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2EA" w14:textId="1FFE141B" w:rsidR="008B740E" w:rsidRPr="00664F02" w:rsidRDefault="00375E4F" w:rsidP="008B740E">
      <w:pPr>
        <w:spacing w:after="0" w:line="240" w:lineRule="auto"/>
      </w:pPr>
      <w:bookmarkStart w:id="0" w:name="_Hlk32501085"/>
      <w:bookmarkStart w:id="1" w:name="_Hlk32481529"/>
      <w:bookmarkStart w:id="2" w:name="_Hlk26965375"/>
      <w:r>
        <w:rPr>
          <w:noProof/>
        </w:rPr>
        <w:drawing>
          <wp:anchor distT="0" distB="0" distL="114300" distR="114300" simplePos="0" relativeHeight="251659264" behindDoc="0" locked="0" layoutInCell="1" allowOverlap="1" wp14:anchorId="684EA0A1" wp14:editId="0133B854">
            <wp:simplePos x="0" y="0"/>
            <wp:positionH relativeFrom="column">
              <wp:posOffset>2756535</wp:posOffset>
            </wp:positionH>
            <wp:positionV relativeFrom="paragraph">
              <wp:posOffset>493395</wp:posOffset>
            </wp:positionV>
            <wp:extent cx="2460625" cy="2590800"/>
            <wp:effectExtent l="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0625" cy="2590800"/>
                    </a:xfrm>
                    <a:prstGeom prst="rect">
                      <a:avLst/>
                    </a:prstGeom>
                  </pic:spPr>
                </pic:pic>
              </a:graphicData>
            </a:graphic>
            <wp14:sizeRelH relativeFrom="margin">
              <wp14:pctWidth>0</wp14:pctWidth>
            </wp14:sizeRelH>
            <wp14:sizeRelV relativeFrom="margin">
              <wp14:pctHeight>0</wp14:pctHeight>
            </wp14:sizeRelV>
          </wp:anchor>
        </w:drawing>
      </w:r>
      <w:r w:rsidR="006E4F0D">
        <w:rPr>
          <w:rFonts w:cs="Arial"/>
          <w:noProof/>
          <w:color w:val="000000" w:themeColor="text1"/>
        </w:rPr>
        <mc:AlternateContent>
          <mc:Choice Requires="wps">
            <w:drawing>
              <wp:anchor distT="0" distB="0" distL="114300" distR="114300" simplePos="0" relativeHeight="251657216" behindDoc="0" locked="0" layoutInCell="1" allowOverlap="1" wp14:anchorId="5E3FF5BE" wp14:editId="57BD77C0">
                <wp:simplePos x="0" y="0"/>
                <wp:positionH relativeFrom="column">
                  <wp:posOffset>6017895</wp:posOffset>
                </wp:positionH>
                <wp:positionV relativeFrom="paragraph">
                  <wp:posOffset>142875</wp:posOffset>
                </wp:positionV>
                <wp:extent cx="3615690" cy="2400300"/>
                <wp:effectExtent l="781050" t="0" r="3810" b="0"/>
                <wp:wrapNone/>
                <wp:docPr id="3" name="Tekstballon: rechthoek met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15690" cy="2400300"/>
                        </a:xfrm>
                        <a:prstGeom prst="wedgeRoundRectCallout">
                          <a:avLst>
                            <a:gd name="adj1" fmla="val 71495"/>
                            <a:gd name="adj2" fmla="val 35921"/>
                            <a:gd name="adj3" fmla="val 16667"/>
                          </a:avLst>
                        </a:prstGeom>
                        <a:solidFill>
                          <a:schemeClr val="accent6">
                            <a:lumMod val="40000"/>
                            <a:lumOff val="60000"/>
                          </a:schemeClr>
                        </a:solidFill>
                        <a:ln>
                          <a:noFill/>
                        </a:ln>
                        <a:extLst>
                          <a:ext uri="{91240B29-F687-4F45-9708-019B960494DF}">
                            <a14:hiddenLine xmlns:a14="http://schemas.microsoft.com/office/drawing/2010/main" w="25400">
                              <a:solidFill>
                                <a:schemeClr val="tx2">
                                  <a:lumMod val="75000"/>
                                  <a:lumOff val="0"/>
                                </a:schemeClr>
                              </a:solidFill>
                              <a:miter lim="800000"/>
                              <a:headEnd/>
                              <a:tailEnd/>
                            </a14:hiddenLine>
                          </a:ext>
                        </a:extLst>
                      </wps:spPr>
                      <wps:txbx>
                        <w:txbxContent>
                          <w:p w14:paraId="459F84A5" w14:textId="3E97D669" w:rsidR="001A3D88" w:rsidRPr="00967DED" w:rsidRDefault="001A3D88" w:rsidP="001A3D88">
                            <w:pPr>
                              <w:spacing w:before="360" w:after="360"/>
                              <w:jc w:val="center"/>
                              <w:rPr>
                                <w:b/>
                                <w:bCs/>
                                <w:sz w:val="28"/>
                                <w:szCs w:val="28"/>
                              </w:rPr>
                            </w:pPr>
                            <w:bookmarkStart w:id="3" w:name="_Hlk48563813"/>
                            <w:r w:rsidRPr="00967DED">
                              <w:rPr>
                                <w:b/>
                                <w:bCs/>
                                <w:sz w:val="28"/>
                                <w:szCs w:val="28"/>
                              </w:rPr>
                              <w:t xml:space="preserve">Actielijst </w:t>
                            </w:r>
                            <w:r w:rsidR="004924E6">
                              <w:rPr>
                                <w:b/>
                                <w:bCs/>
                                <w:sz w:val="28"/>
                                <w:szCs w:val="28"/>
                              </w:rPr>
                              <w:t>toegang</w:t>
                            </w:r>
                            <w:r w:rsidR="004924E6">
                              <w:rPr>
                                <w:b/>
                                <w:bCs/>
                                <w:sz w:val="28"/>
                                <w:szCs w:val="28"/>
                              </w:rPr>
                              <w:br/>
                              <w:t>- schoolkinderen</w:t>
                            </w:r>
                          </w:p>
                          <w:bookmarkEnd w:id="3"/>
                          <w:p w14:paraId="47574913" w14:textId="024CE8EB" w:rsidR="006E4F0D" w:rsidRPr="006E4F0D" w:rsidRDefault="006E4F0D" w:rsidP="006E4F0D">
                            <w:pPr>
                              <w:spacing w:before="360" w:after="360"/>
                              <w:jc w:val="center"/>
                            </w:pPr>
                            <w:r w:rsidRPr="006E4F0D">
                              <w:t xml:space="preserve">Het leven van een dino zit vol gevaren. Maar dat is oké. Zolang de kinderen maar veilig zijn. Deze actielijst kan je daarbij helpen. Bekijk het grondig, denk eerst na hoe je dit nu doet. Moet je dit verbeteren? </w:t>
                            </w:r>
                          </w:p>
                          <w:p w14:paraId="7A9B3411" w14:textId="77777777" w:rsidR="006E4F0D" w:rsidRPr="006E4F0D" w:rsidRDefault="006E4F0D" w:rsidP="006E4F0D">
                            <w:pPr>
                              <w:spacing w:before="360" w:after="360"/>
                              <w:jc w:val="center"/>
                            </w:pPr>
                            <w:r w:rsidRPr="006E4F0D">
                              <w:t>Speelse groeten, Dino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FF5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3" o:spid="_x0000_s1026" type="#_x0000_t62" style="position:absolute;margin-left:473.85pt;margin-top:11.25pt;width:284.7pt;height:18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" adj="26243,18559" fillcolor="#c5e0b3 [1305]" stroked="f" strokecolor="#313131 [2415]" strokeweight="2pt">
                <v:textbox>
                  <w:txbxContent>
                    <w:p w14:paraId="459F84A5" w14:textId="3E97D669" w:rsidR="001A3D88" w:rsidRPr="00967DED" w:rsidRDefault="001A3D88" w:rsidP="001A3D88">
                      <w:pPr>
                        <w:spacing w:before="360" w:after="360"/>
                        <w:jc w:val="center"/>
                        <w:rPr>
                          <w:b/>
                          <w:bCs/>
                          <w:sz w:val="28"/>
                          <w:szCs w:val="28"/>
                        </w:rPr>
                      </w:pPr>
                      <w:bookmarkStart w:id="4" w:name="_Hlk48563813"/>
                      <w:r w:rsidRPr="00967DED">
                        <w:rPr>
                          <w:b/>
                          <w:bCs/>
                          <w:sz w:val="28"/>
                          <w:szCs w:val="28"/>
                        </w:rPr>
                        <w:t xml:space="preserve">Actielijst </w:t>
                      </w:r>
                      <w:r w:rsidR="004924E6">
                        <w:rPr>
                          <w:b/>
                          <w:bCs/>
                          <w:sz w:val="28"/>
                          <w:szCs w:val="28"/>
                        </w:rPr>
                        <w:t>toegang</w:t>
                      </w:r>
                      <w:r w:rsidR="004924E6">
                        <w:rPr>
                          <w:b/>
                          <w:bCs/>
                          <w:sz w:val="28"/>
                          <w:szCs w:val="28"/>
                        </w:rPr>
                        <w:br/>
                        <w:t>- schoolkinderen</w:t>
                      </w:r>
                    </w:p>
                    <w:bookmarkEnd w:id="4"/>
                    <w:p w14:paraId="47574913" w14:textId="024CE8EB" w:rsidR="006E4F0D" w:rsidRPr="006E4F0D" w:rsidRDefault="006E4F0D" w:rsidP="006E4F0D">
                      <w:pPr>
                        <w:spacing w:before="360" w:after="360"/>
                        <w:jc w:val="center"/>
                      </w:pPr>
                      <w:r w:rsidRPr="006E4F0D">
                        <w:t xml:space="preserve">Het leven van een dino zit vol gevaren. Maar dat is oké. Zolang de kinderen maar veilig zijn. Deze actielijst kan je daarbij helpen. Bekijk het grondig, denk eerst na hoe je dit nu doet. Moet je dit verbeteren? </w:t>
                      </w:r>
                    </w:p>
                    <w:p w14:paraId="7A9B3411" w14:textId="77777777" w:rsidR="006E4F0D" w:rsidRPr="006E4F0D" w:rsidRDefault="006E4F0D" w:rsidP="006E4F0D">
                      <w:pPr>
                        <w:spacing w:before="360" w:after="360"/>
                        <w:jc w:val="center"/>
                      </w:pPr>
                      <w:r w:rsidRPr="006E4F0D">
                        <w:t>Speelse groeten, Dino</w:t>
                      </w:r>
                    </w:p>
                  </w:txbxContent>
                </v:textbox>
              </v:shape>
            </w:pict>
          </mc:Fallback>
        </mc:AlternateContent>
      </w:r>
      <w:r w:rsidR="008B740E">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3">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rsidR="008B740E">
        <w:br w:type="textWrapping" w:clear="all"/>
      </w:r>
    </w:p>
    <w:p w14:paraId="582BD111" w14:textId="1A35E0CF" w:rsidR="003D7175" w:rsidRDefault="008B740E" w:rsidP="008B740E">
      <w:pPr>
        <w:pStyle w:val="Opgroeien92zwart"/>
      </w:pPr>
      <w:r w:rsidRPr="00DF5B2A">
        <w:t>Opgroeien</w:t>
      </w:r>
      <w:bookmarkEnd w:id="0"/>
    </w:p>
    <w:bookmarkEnd w:id="1"/>
    <w:p w14:paraId="08568756" w14:textId="47616C5E" w:rsidR="00772615" w:rsidRDefault="00772615" w:rsidP="00772615">
      <w:pPr>
        <w:tabs>
          <w:tab w:val="left" w:pos="5670"/>
        </w:tabs>
        <w:spacing w:after="20"/>
        <w:rPr>
          <w:rFonts w:cs="Arial"/>
          <w:color w:val="000000" w:themeColor="text1"/>
        </w:rPr>
      </w:pPr>
    </w:p>
    <w:p w14:paraId="512FAC37" w14:textId="6701B287" w:rsidR="006E4F0D" w:rsidRDefault="006E4F0D" w:rsidP="00772615">
      <w:pPr>
        <w:tabs>
          <w:tab w:val="left" w:pos="5670"/>
        </w:tabs>
        <w:spacing w:after="20"/>
        <w:rPr>
          <w:rFonts w:cs="Arial"/>
          <w:color w:val="000000" w:themeColor="text1"/>
        </w:rPr>
      </w:pPr>
    </w:p>
    <w:p w14:paraId="5B38E7F7" w14:textId="1851AEF1" w:rsidR="006E4F0D" w:rsidRDefault="006E4F0D" w:rsidP="00772615">
      <w:pPr>
        <w:tabs>
          <w:tab w:val="left" w:pos="5670"/>
        </w:tabs>
        <w:spacing w:after="20"/>
        <w:rPr>
          <w:rFonts w:cs="Arial"/>
          <w:color w:val="000000" w:themeColor="text1"/>
        </w:rPr>
      </w:pPr>
    </w:p>
    <w:p w14:paraId="1C25DFC3" w14:textId="6364B099" w:rsidR="006E4F0D" w:rsidRDefault="006E4F0D" w:rsidP="00772615">
      <w:pPr>
        <w:tabs>
          <w:tab w:val="left" w:pos="5670"/>
        </w:tabs>
        <w:spacing w:after="20"/>
        <w:rPr>
          <w:rFonts w:cs="Arial"/>
          <w:color w:val="000000" w:themeColor="text1"/>
        </w:rPr>
      </w:pPr>
    </w:p>
    <w:p w14:paraId="271644CB" w14:textId="66C01183" w:rsidR="006E4F0D" w:rsidRDefault="006E4F0D" w:rsidP="00772615">
      <w:pPr>
        <w:tabs>
          <w:tab w:val="left" w:pos="5670"/>
        </w:tabs>
        <w:spacing w:after="20"/>
        <w:rPr>
          <w:rFonts w:cs="Arial"/>
          <w:color w:val="000000" w:themeColor="text1"/>
        </w:rPr>
      </w:pPr>
    </w:p>
    <w:p w14:paraId="4A081F32" w14:textId="2B576DEE" w:rsidR="006E4F0D" w:rsidRDefault="006E4F0D" w:rsidP="00772615">
      <w:pPr>
        <w:tabs>
          <w:tab w:val="left" w:pos="5670"/>
        </w:tabs>
        <w:spacing w:after="20"/>
        <w:rPr>
          <w:rFonts w:cs="Arial"/>
          <w:color w:val="000000" w:themeColor="text1"/>
        </w:rPr>
      </w:pPr>
    </w:p>
    <w:p w14:paraId="6508324E" w14:textId="3BD209B8" w:rsidR="006E4F0D" w:rsidRDefault="006E4F0D" w:rsidP="00772615">
      <w:pPr>
        <w:tabs>
          <w:tab w:val="left" w:pos="5670"/>
        </w:tabs>
        <w:spacing w:after="20"/>
        <w:rPr>
          <w:rFonts w:cs="Arial"/>
          <w:color w:val="000000" w:themeColor="text1"/>
        </w:rPr>
      </w:pPr>
    </w:p>
    <w:p w14:paraId="481D59A3" w14:textId="63215261" w:rsidR="006E4F0D" w:rsidRDefault="006E4F0D" w:rsidP="00772615">
      <w:pPr>
        <w:tabs>
          <w:tab w:val="left" w:pos="5670"/>
        </w:tabs>
        <w:spacing w:after="20"/>
        <w:rPr>
          <w:rFonts w:cs="Arial"/>
          <w:color w:val="000000" w:themeColor="text1"/>
        </w:rPr>
      </w:pPr>
    </w:p>
    <w:p w14:paraId="3150D1D8" w14:textId="048F21B7" w:rsidR="006E4F0D" w:rsidRDefault="006E4F0D" w:rsidP="00772615">
      <w:pPr>
        <w:tabs>
          <w:tab w:val="left" w:pos="5670"/>
        </w:tabs>
        <w:spacing w:after="20"/>
        <w:rPr>
          <w:rFonts w:cs="Arial"/>
          <w:color w:val="000000" w:themeColor="text1"/>
        </w:rPr>
      </w:pPr>
    </w:p>
    <w:p w14:paraId="020D1F95" w14:textId="4C815026" w:rsidR="006E4F0D" w:rsidRDefault="006E4F0D" w:rsidP="00772615">
      <w:pPr>
        <w:tabs>
          <w:tab w:val="left" w:pos="5670"/>
        </w:tabs>
        <w:spacing w:after="20"/>
        <w:rPr>
          <w:rFonts w:cs="Arial"/>
          <w:color w:val="000000" w:themeColor="text1"/>
        </w:rPr>
      </w:pPr>
    </w:p>
    <w:p w14:paraId="17ECA46A" w14:textId="6C6C427C" w:rsidR="006E4F0D" w:rsidRDefault="006E4F0D" w:rsidP="00772615">
      <w:pPr>
        <w:tabs>
          <w:tab w:val="left" w:pos="5670"/>
        </w:tabs>
        <w:spacing w:after="20"/>
        <w:rPr>
          <w:rFonts w:cs="Arial"/>
          <w:color w:val="000000" w:themeColor="text1"/>
        </w:rPr>
      </w:pPr>
    </w:p>
    <w:p w14:paraId="103F6FEF" w14:textId="66202216" w:rsidR="006E4F0D" w:rsidRDefault="006E4F0D" w:rsidP="00772615">
      <w:pPr>
        <w:tabs>
          <w:tab w:val="left" w:pos="5670"/>
        </w:tabs>
        <w:spacing w:after="20"/>
        <w:rPr>
          <w:rFonts w:cs="Arial"/>
          <w:color w:val="000000" w:themeColor="text1"/>
        </w:rPr>
      </w:pPr>
    </w:p>
    <w:p w14:paraId="79C89FAC" w14:textId="77777777" w:rsidR="008C3444" w:rsidRDefault="008C3444" w:rsidP="00772615">
      <w:pPr>
        <w:tabs>
          <w:tab w:val="left" w:pos="5670"/>
        </w:tabs>
        <w:spacing w:after="20"/>
        <w:rPr>
          <w:rFonts w:cs="Arial"/>
          <w:color w:val="000000" w:themeColor="text1"/>
        </w:rPr>
      </w:pPr>
    </w:p>
    <w:p w14:paraId="61A2E21F" w14:textId="58AD4653" w:rsidR="008C3444" w:rsidRDefault="008C3444" w:rsidP="00772615">
      <w:pPr>
        <w:tabs>
          <w:tab w:val="left" w:pos="5670"/>
        </w:tabs>
        <w:spacing w:after="20"/>
        <w:rPr>
          <w:rFonts w:cs="Arial"/>
          <w:color w:val="000000" w:themeColor="text1"/>
        </w:rPr>
      </w:pPr>
      <w:r>
        <w:rPr>
          <w:rFonts w:cs="Arial"/>
          <w:color w:val="000000" w:themeColor="text1"/>
        </w:rPr>
        <w:t>Laatste keer gewijzigd: …………………………………………………. (vul datum in)</w:t>
      </w:r>
    </w:p>
    <w:p w14:paraId="16483FB3" w14:textId="6CC07CFB" w:rsidR="006E4F0D" w:rsidRDefault="006E4F0D" w:rsidP="00772615">
      <w:pPr>
        <w:tabs>
          <w:tab w:val="left" w:pos="5670"/>
        </w:tabs>
        <w:spacing w:after="20"/>
        <w:rPr>
          <w:rFonts w:cs="Arial"/>
          <w:color w:val="000000" w:themeColor="text1"/>
        </w:rPr>
      </w:pPr>
    </w:p>
    <w:tbl>
      <w:tblPr>
        <w:tblStyle w:val="Rastertabel4-Accent6"/>
        <w:tblW w:w="0" w:type="auto"/>
        <w:tblLook w:val="04A0" w:firstRow="1" w:lastRow="0" w:firstColumn="1" w:lastColumn="0" w:noHBand="0" w:noVBand="1"/>
      </w:tblPr>
      <w:tblGrid>
        <w:gridCol w:w="5556"/>
        <w:gridCol w:w="7813"/>
        <w:gridCol w:w="2325"/>
      </w:tblGrid>
      <w:tr w:rsidR="00953E6B" w14:paraId="1AD5E47A" w14:textId="77777777" w:rsidTr="00947A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56" w:type="dxa"/>
          </w:tcPr>
          <w:p w14:paraId="78CEB409" w14:textId="77777777" w:rsidR="00953E6B" w:rsidRDefault="00953E6B" w:rsidP="00772615">
            <w:pPr>
              <w:tabs>
                <w:tab w:val="left" w:pos="5670"/>
              </w:tabs>
              <w:spacing w:after="20"/>
              <w:rPr>
                <w:rFonts w:cs="Arial"/>
                <w:color w:val="000000" w:themeColor="text1"/>
              </w:rPr>
            </w:pPr>
          </w:p>
        </w:tc>
        <w:tc>
          <w:tcPr>
            <w:tcW w:w="7813" w:type="dxa"/>
          </w:tcPr>
          <w:p w14:paraId="2CDDB767" w14:textId="38AB593D" w:rsidR="00953E6B" w:rsidRDefault="00953E6B" w:rsidP="00772615">
            <w:pPr>
              <w:tabs>
                <w:tab w:val="left" w:pos="5670"/>
              </w:tabs>
              <w:spacing w:after="20"/>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Moet je dit verbeteren? Hoe?</w:t>
            </w:r>
          </w:p>
        </w:tc>
        <w:tc>
          <w:tcPr>
            <w:tcW w:w="2325" w:type="dxa"/>
          </w:tcPr>
          <w:p w14:paraId="50D1C741" w14:textId="36978B2C" w:rsidR="00953E6B" w:rsidRDefault="00953E6B" w:rsidP="00772615">
            <w:pPr>
              <w:tabs>
                <w:tab w:val="left" w:pos="5670"/>
              </w:tabs>
              <w:spacing w:after="20"/>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Wanneer?</w:t>
            </w:r>
          </w:p>
        </w:tc>
      </w:tr>
      <w:tr w:rsidR="008D6FBD" w14:paraId="1DC04BEC" w14:textId="77777777" w:rsidTr="0094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6" w:type="dxa"/>
          </w:tcPr>
          <w:p w14:paraId="30C371F1" w14:textId="77777777" w:rsidR="008D6FBD" w:rsidRPr="008D6FBD" w:rsidRDefault="008D6FBD" w:rsidP="008D6FBD">
            <w:pPr>
              <w:spacing w:line="276" w:lineRule="auto"/>
              <w:rPr>
                <w:b w:val="0"/>
                <w:bCs w:val="0"/>
                <w:szCs w:val="18"/>
              </w:rPr>
            </w:pPr>
            <w:r w:rsidRPr="008D6FBD">
              <w:rPr>
                <w:b w:val="0"/>
                <w:bCs w:val="0"/>
                <w:szCs w:val="18"/>
              </w:rPr>
              <w:t>Risico’s verbonden aan de toegang vind je niet alleen aan de hoofdingang, maar ook bij andere toegangswegen zoals de nooduitgang, ramen, het poortje aan de buitenspeelruimte, de omheining,…</w:t>
            </w:r>
          </w:p>
          <w:p w14:paraId="1EE9D61F" w14:textId="77777777" w:rsidR="008D6FBD" w:rsidRPr="008D6FBD" w:rsidRDefault="008D6FBD" w:rsidP="008D6FBD">
            <w:pPr>
              <w:spacing w:line="276" w:lineRule="auto"/>
              <w:rPr>
                <w:b w:val="0"/>
                <w:bCs w:val="0"/>
                <w:szCs w:val="18"/>
              </w:rPr>
            </w:pPr>
            <w:r w:rsidRPr="008D6FBD">
              <w:rPr>
                <w:b w:val="0"/>
                <w:bCs w:val="0"/>
                <w:szCs w:val="18"/>
              </w:rPr>
              <w:t>Zorg je ervoor dat niet alleen de medewerkers, maar ook de ouders en de kinderen de afspraken rond toegangscontrole kennen en toepassen?</w:t>
            </w:r>
          </w:p>
          <w:p w14:paraId="17B82FD7" w14:textId="77777777" w:rsidR="008D6FBD" w:rsidRPr="008D6FBD" w:rsidRDefault="008D6FBD" w:rsidP="008D6FBD">
            <w:pPr>
              <w:spacing w:line="276" w:lineRule="auto"/>
              <w:rPr>
                <w:b w:val="0"/>
                <w:bCs w:val="0"/>
                <w:szCs w:val="18"/>
              </w:rPr>
            </w:pPr>
            <w:r w:rsidRPr="008D6FBD">
              <w:rPr>
                <w:b w:val="0"/>
                <w:bCs w:val="0"/>
                <w:szCs w:val="18"/>
              </w:rPr>
              <w:lastRenderedPageBreak/>
              <w:t>Als er ook andere diensten zijn ondergebracht in je gebouw, maak je dan ook met de andere gebruikers afspraken?</w:t>
            </w:r>
          </w:p>
          <w:p w14:paraId="494CD8DE" w14:textId="54412249" w:rsidR="008D6FBD" w:rsidRDefault="008D6FBD" w:rsidP="008D6FBD">
            <w:pPr>
              <w:tabs>
                <w:tab w:val="left" w:pos="5670"/>
              </w:tabs>
              <w:spacing w:after="20"/>
              <w:rPr>
                <w:rFonts w:cs="Arial"/>
                <w:color w:val="000000" w:themeColor="text1"/>
              </w:rPr>
            </w:pPr>
            <w:r w:rsidRPr="008D6FBD">
              <w:rPr>
                <w:b w:val="0"/>
                <w:bCs w:val="0"/>
                <w:szCs w:val="18"/>
              </w:rPr>
              <w:t>Mogelijke risico’s:</w:t>
            </w:r>
          </w:p>
        </w:tc>
        <w:tc>
          <w:tcPr>
            <w:tcW w:w="7813" w:type="dxa"/>
          </w:tcPr>
          <w:p w14:paraId="2428A9BF"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325" w:type="dxa"/>
          </w:tcPr>
          <w:p w14:paraId="4704C9D8"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D6FBD" w14:paraId="08D53227" w14:textId="77777777" w:rsidTr="00947A50">
        <w:tc>
          <w:tcPr>
            <w:cnfStyle w:val="001000000000" w:firstRow="0" w:lastRow="0" w:firstColumn="1" w:lastColumn="0" w:oddVBand="0" w:evenVBand="0" w:oddHBand="0" w:evenHBand="0" w:firstRowFirstColumn="0" w:firstRowLastColumn="0" w:lastRowFirstColumn="0" w:lastRowLastColumn="0"/>
            <w:tcW w:w="5556" w:type="dxa"/>
          </w:tcPr>
          <w:p w14:paraId="5EC03C9C" w14:textId="77777777" w:rsidR="008D6FBD" w:rsidRPr="008D6FBD" w:rsidRDefault="008D6FBD" w:rsidP="008D6FBD">
            <w:pPr>
              <w:pStyle w:val="Lijstalinea"/>
              <w:numPr>
                <w:ilvl w:val="0"/>
                <w:numId w:val="20"/>
              </w:numPr>
              <w:tabs>
                <w:tab w:val="left" w:pos="5670"/>
              </w:tabs>
              <w:spacing w:after="20"/>
              <w:rPr>
                <w:rFonts w:cs="Arial"/>
                <w:b w:val="0"/>
                <w:bCs w:val="0"/>
                <w:color w:val="000000" w:themeColor="text1"/>
              </w:rPr>
            </w:pPr>
            <w:r w:rsidRPr="008D6FBD">
              <w:rPr>
                <w:b w:val="0"/>
                <w:bCs w:val="0"/>
                <w:szCs w:val="18"/>
              </w:rPr>
              <w:t>Kinderen lopen weg.</w:t>
            </w:r>
          </w:p>
          <w:p w14:paraId="752D5826" w14:textId="4D7D6609" w:rsidR="008D6FBD" w:rsidRPr="008D6FBD" w:rsidRDefault="008D6FBD" w:rsidP="008D6FBD">
            <w:pPr>
              <w:pStyle w:val="Lijstalinea"/>
              <w:tabs>
                <w:tab w:val="left" w:pos="5670"/>
              </w:tabs>
              <w:spacing w:after="20"/>
              <w:ind w:left="360"/>
              <w:rPr>
                <w:rFonts w:cs="Arial"/>
                <w:b w:val="0"/>
                <w:bCs w:val="0"/>
                <w:color w:val="000000" w:themeColor="text1"/>
              </w:rPr>
            </w:pPr>
          </w:p>
        </w:tc>
        <w:tc>
          <w:tcPr>
            <w:tcW w:w="7813" w:type="dxa"/>
          </w:tcPr>
          <w:p w14:paraId="679BAB94"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325" w:type="dxa"/>
          </w:tcPr>
          <w:p w14:paraId="5A123DAE"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D6FBD" w14:paraId="47E605AF" w14:textId="77777777" w:rsidTr="0094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6" w:type="dxa"/>
          </w:tcPr>
          <w:p w14:paraId="0BDFFA3A" w14:textId="77777777" w:rsidR="008D6FBD" w:rsidRPr="008D6FBD" w:rsidRDefault="008D6FBD" w:rsidP="008D6FBD">
            <w:pPr>
              <w:pStyle w:val="Lijstalinea"/>
              <w:numPr>
                <w:ilvl w:val="0"/>
                <w:numId w:val="20"/>
              </w:numPr>
              <w:tabs>
                <w:tab w:val="left" w:pos="5670"/>
              </w:tabs>
              <w:spacing w:after="20"/>
              <w:rPr>
                <w:rFonts w:cs="Arial"/>
                <w:b w:val="0"/>
                <w:bCs w:val="0"/>
                <w:color w:val="000000" w:themeColor="text1"/>
              </w:rPr>
            </w:pPr>
            <w:r w:rsidRPr="008D6FBD">
              <w:rPr>
                <w:b w:val="0"/>
                <w:bCs w:val="0"/>
                <w:szCs w:val="18"/>
              </w:rPr>
              <w:t>Ongewenste bezoekers.</w:t>
            </w:r>
          </w:p>
          <w:p w14:paraId="75F1B1E5" w14:textId="05CC5B87" w:rsidR="008D6FBD" w:rsidRPr="008D6FBD" w:rsidRDefault="008D6FBD" w:rsidP="008D6FBD">
            <w:pPr>
              <w:pStyle w:val="Lijstalinea"/>
              <w:tabs>
                <w:tab w:val="left" w:pos="5670"/>
              </w:tabs>
              <w:spacing w:after="20"/>
              <w:ind w:left="360"/>
              <w:rPr>
                <w:rFonts w:cs="Arial"/>
                <w:b w:val="0"/>
                <w:bCs w:val="0"/>
                <w:color w:val="000000" w:themeColor="text1"/>
              </w:rPr>
            </w:pPr>
          </w:p>
        </w:tc>
        <w:tc>
          <w:tcPr>
            <w:tcW w:w="7813" w:type="dxa"/>
          </w:tcPr>
          <w:p w14:paraId="54429314"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325" w:type="dxa"/>
          </w:tcPr>
          <w:p w14:paraId="19114DE5"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D6FBD" w14:paraId="344238C9" w14:textId="77777777" w:rsidTr="00947A50">
        <w:tc>
          <w:tcPr>
            <w:cnfStyle w:val="001000000000" w:firstRow="0" w:lastRow="0" w:firstColumn="1" w:lastColumn="0" w:oddVBand="0" w:evenVBand="0" w:oddHBand="0" w:evenHBand="0" w:firstRowFirstColumn="0" w:firstRowLastColumn="0" w:lastRowFirstColumn="0" w:lastRowLastColumn="0"/>
            <w:tcW w:w="5556" w:type="dxa"/>
          </w:tcPr>
          <w:p w14:paraId="51FE981C" w14:textId="77777777" w:rsidR="008D6FBD" w:rsidRPr="008D6FBD" w:rsidRDefault="008D6FBD" w:rsidP="008D6FBD">
            <w:pPr>
              <w:pStyle w:val="Lijstalinea"/>
              <w:numPr>
                <w:ilvl w:val="0"/>
                <w:numId w:val="20"/>
              </w:numPr>
              <w:tabs>
                <w:tab w:val="left" w:pos="5670"/>
              </w:tabs>
              <w:spacing w:after="20"/>
              <w:rPr>
                <w:rFonts w:cs="Arial"/>
                <w:b w:val="0"/>
                <w:bCs w:val="0"/>
                <w:color w:val="000000" w:themeColor="text1"/>
              </w:rPr>
            </w:pPr>
            <w:r w:rsidRPr="008D6FBD">
              <w:rPr>
                <w:b w:val="0"/>
                <w:bCs w:val="0"/>
                <w:szCs w:val="18"/>
              </w:rPr>
              <w:t>Kinderen worden afgehaald of meegenomen zonder dat je het merkt.</w:t>
            </w:r>
          </w:p>
          <w:p w14:paraId="5E74ECF4" w14:textId="2A8F2EAE" w:rsidR="008D6FBD" w:rsidRPr="008D6FBD" w:rsidRDefault="008D6FBD" w:rsidP="008D6FBD">
            <w:pPr>
              <w:pStyle w:val="Lijstalinea"/>
              <w:tabs>
                <w:tab w:val="left" w:pos="5670"/>
              </w:tabs>
              <w:spacing w:after="20"/>
              <w:ind w:left="360"/>
              <w:rPr>
                <w:rFonts w:cs="Arial"/>
                <w:b w:val="0"/>
                <w:bCs w:val="0"/>
                <w:color w:val="000000" w:themeColor="text1"/>
              </w:rPr>
            </w:pPr>
          </w:p>
        </w:tc>
        <w:tc>
          <w:tcPr>
            <w:tcW w:w="7813" w:type="dxa"/>
          </w:tcPr>
          <w:p w14:paraId="46B33970"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325" w:type="dxa"/>
          </w:tcPr>
          <w:p w14:paraId="64AF4DA2"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D6FBD" w14:paraId="47FEA156" w14:textId="77777777" w:rsidTr="0094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6" w:type="dxa"/>
          </w:tcPr>
          <w:p w14:paraId="38ADC70B" w14:textId="77777777" w:rsidR="008D6FBD" w:rsidRPr="008D6FBD" w:rsidRDefault="008D6FBD" w:rsidP="008D6FBD">
            <w:pPr>
              <w:pStyle w:val="Lijstalinea"/>
              <w:numPr>
                <w:ilvl w:val="0"/>
                <w:numId w:val="20"/>
              </w:numPr>
              <w:tabs>
                <w:tab w:val="left" w:pos="5670"/>
              </w:tabs>
              <w:spacing w:after="20"/>
              <w:rPr>
                <w:rFonts w:cs="Arial"/>
                <w:b w:val="0"/>
                <w:bCs w:val="0"/>
                <w:color w:val="000000" w:themeColor="text1"/>
              </w:rPr>
            </w:pPr>
            <w:r w:rsidRPr="008D6FBD">
              <w:rPr>
                <w:b w:val="0"/>
                <w:bCs w:val="0"/>
                <w:szCs w:val="18"/>
              </w:rPr>
              <w:t xml:space="preserve">De uitgang is zo goed afgesloten om bovenstaande risico’s te beperken, dat een vlotte evacuatie niet meer mogelijk is. </w:t>
            </w:r>
          </w:p>
          <w:p w14:paraId="6B89574D" w14:textId="2F1E4E47" w:rsidR="008D6FBD" w:rsidRPr="008D6FBD" w:rsidRDefault="008D6FBD" w:rsidP="008D6FBD">
            <w:pPr>
              <w:pStyle w:val="Lijstalinea"/>
              <w:tabs>
                <w:tab w:val="left" w:pos="5670"/>
              </w:tabs>
              <w:spacing w:after="20"/>
              <w:ind w:left="360"/>
              <w:rPr>
                <w:rFonts w:cs="Arial"/>
                <w:b w:val="0"/>
                <w:bCs w:val="0"/>
                <w:color w:val="000000" w:themeColor="text1"/>
              </w:rPr>
            </w:pPr>
          </w:p>
        </w:tc>
        <w:tc>
          <w:tcPr>
            <w:tcW w:w="7813" w:type="dxa"/>
          </w:tcPr>
          <w:p w14:paraId="0EE70E7A"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325" w:type="dxa"/>
          </w:tcPr>
          <w:p w14:paraId="51230834"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D6FBD" w14:paraId="6D6BCAD6" w14:textId="77777777" w:rsidTr="00947A50">
        <w:tc>
          <w:tcPr>
            <w:cnfStyle w:val="001000000000" w:firstRow="0" w:lastRow="0" w:firstColumn="1" w:lastColumn="0" w:oddVBand="0" w:evenVBand="0" w:oddHBand="0" w:evenHBand="0" w:firstRowFirstColumn="0" w:firstRowLastColumn="0" w:lastRowFirstColumn="0" w:lastRowLastColumn="0"/>
            <w:tcW w:w="5556" w:type="dxa"/>
          </w:tcPr>
          <w:p w14:paraId="5D36D370" w14:textId="77777777" w:rsidR="008D6FBD" w:rsidRPr="008D6FBD" w:rsidRDefault="008D6FBD" w:rsidP="008D6FBD">
            <w:pPr>
              <w:pStyle w:val="Lijstalinea"/>
              <w:numPr>
                <w:ilvl w:val="0"/>
                <w:numId w:val="20"/>
              </w:numPr>
              <w:tabs>
                <w:tab w:val="left" w:pos="5670"/>
              </w:tabs>
              <w:spacing w:after="20"/>
              <w:rPr>
                <w:rFonts w:cs="Arial"/>
                <w:b w:val="0"/>
                <w:bCs w:val="0"/>
                <w:color w:val="000000" w:themeColor="text1"/>
              </w:rPr>
            </w:pPr>
            <w:r w:rsidRPr="008D6FBD">
              <w:rPr>
                <w:b w:val="0"/>
                <w:bCs w:val="0"/>
                <w:szCs w:val="18"/>
              </w:rPr>
              <w:t xml:space="preserve">Kinderen blijven in de opvang achter als iedereen al vertrokken is. </w:t>
            </w:r>
          </w:p>
          <w:p w14:paraId="0E80300B" w14:textId="7DB9D53F" w:rsidR="008D6FBD" w:rsidRPr="008D6FBD" w:rsidRDefault="008D6FBD" w:rsidP="008D6FBD">
            <w:pPr>
              <w:pStyle w:val="Lijstalinea"/>
              <w:tabs>
                <w:tab w:val="left" w:pos="5670"/>
              </w:tabs>
              <w:spacing w:after="20"/>
              <w:ind w:left="360"/>
              <w:rPr>
                <w:rFonts w:cs="Arial"/>
                <w:b w:val="0"/>
                <w:bCs w:val="0"/>
                <w:color w:val="000000" w:themeColor="text1"/>
              </w:rPr>
            </w:pPr>
          </w:p>
        </w:tc>
        <w:tc>
          <w:tcPr>
            <w:tcW w:w="7813" w:type="dxa"/>
          </w:tcPr>
          <w:p w14:paraId="66BFDAA1"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325" w:type="dxa"/>
          </w:tcPr>
          <w:p w14:paraId="69333B03"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D6FBD" w14:paraId="7E441248" w14:textId="77777777" w:rsidTr="0094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6" w:type="dxa"/>
          </w:tcPr>
          <w:p w14:paraId="3CECE18D" w14:textId="36DD953D" w:rsidR="008D6FBD" w:rsidRDefault="008D6FBD" w:rsidP="008D6FBD">
            <w:pPr>
              <w:tabs>
                <w:tab w:val="left" w:pos="5670"/>
              </w:tabs>
              <w:spacing w:after="20"/>
              <w:rPr>
                <w:rFonts w:cs="Arial"/>
                <w:color w:val="000000" w:themeColor="text1"/>
              </w:rPr>
            </w:pPr>
            <w:r>
              <w:rPr>
                <w:rFonts w:cs="Lucida Sans Unicode"/>
                <w:noProof/>
                <w:lang w:val="nl-NL" w:eastAsia="nl-NL"/>
              </w:rPr>
              <w:lastRenderedPageBreak/>
              <mc:AlternateContent>
                <mc:Choice Requires="wps">
                  <w:drawing>
                    <wp:anchor distT="0" distB="0" distL="114300" distR="114300" simplePos="0" relativeHeight="251661312" behindDoc="0" locked="0" layoutInCell="1" allowOverlap="1" wp14:anchorId="6DB30DB0" wp14:editId="18691121">
                      <wp:simplePos x="0" y="0"/>
                      <wp:positionH relativeFrom="margin">
                        <wp:posOffset>63500</wp:posOffset>
                      </wp:positionH>
                      <wp:positionV relativeFrom="paragraph">
                        <wp:posOffset>85725</wp:posOffset>
                      </wp:positionV>
                      <wp:extent cx="3390900" cy="2232660"/>
                      <wp:effectExtent l="0" t="0" r="0" b="0"/>
                      <wp:wrapSquare wrapText="bothSides"/>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232660"/>
                              </a:xfrm>
                              <a:prstGeom prst="roundRect">
                                <a:avLst>
                                  <a:gd name="adj" fmla="val 5569"/>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030BD3D" w14:textId="77777777" w:rsidR="008D6FBD" w:rsidRPr="008D6FBD" w:rsidRDefault="008D6FBD" w:rsidP="008D6FBD">
                                  <w:pPr>
                                    <w:pStyle w:val="TipenGoed"/>
                                    <w:spacing w:line="240" w:lineRule="exact"/>
                                    <w:rPr>
                                      <w:rFonts w:ascii="Flanders Art Sans" w:hAnsi="Flanders Art Sans"/>
                                      <w:sz w:val="22"/>
                                      <w:szCs w:val="22"/>
                                    </w:rPr>
                                  </w:pPr>
                                  <w:r w:rsidRPr="008D6FBD">
                                    <w:rPr>
                                      <w:rFonts w:ascii="Flanders Art Sans" w:hAnsi="Flanders Art Sans"/>
                                      <w:sz w:val="22"/>
                                      <w:szCs w:val="22"/>
                                    </w:rPr>
                                    <w:t xml:space="preserve">Tips </w:t>
                                  </w:r>
                                </w:p>
                                <w:p w14:paraId="63CFB058" w14:textId="2A175050" w:rsidR="001518EB" w:rsidRPr="008D6FBD" w:rsidRDefault="001518EB" w:rsidP="008D6FBD">
                                  <w:pPr>
                                    <w:pStyle w:val="vierkantje"/>
                                    <w:spacing w:line="240" w:lineRule="exact"/>
                                    <w:rPr>
                                      <w:rFonts w:ascii="Flanders Art Sans" w:hAnsi="Flanders Art Sans"/>
                                      <w:sz w:val="22"/>
                                      <w:szCs w:val="22"/>
                                    </w:rPr>
                                  </w:pPr>
                                  <w:r>
                                    <w:rPr>
                                      <w:rFonts w:ascii="Flanders Art Sans" w:hAnsi="Flanders Art Sans"/>
                                      <w:sz w:val="22"/>
                                      <w:szCs w:val="22"/>
                                    </w:rPr>
                                    <w:t xml:space="preserve">Meer info op </w:t>
                                  </w:r>
                                  <w:hyperlink r:id="rId14" w:history="1">
                                    <w:r w:rsidRPr="001518EB">
                                      <w:rPr>
                                        <w:rStyle w:val="Hyperlink"/>
                                        <w:rFonts w:ascii="Flanders Art Sans" w:hAnsi="Flanders Art Sans"/>
                                        <w:sz w:val="22"/>
                                        <w:szCs w:val="22"/>
                                      </w:rPr>
                                      <w:t>Veiligheid in de opvang | Kind en Gezin</w:t>
                                    </w:r>
                                  </w:hyperlink>
                                </w:p>
                                <w:p w14:paraId="74B4BFEB" w14:textId="77777777" w:rsidR="008D6FBD" w:rsidRPr="008D6FBD" w:rsidRDefault="008D6FBD" w:rsidP="008D6FBD">
                                  <w:pPr>
                                    <w:pStyle w:val="vierkantje"/>
                                    <w:spacing w:line="240" w:lineRule="exact"/>
                                    <w:rPr>
                                      <w:rFonts w:ascii="Flanders Art Sans" w:hAnsi="Flanders Art Sans"/>
                                      <w:sz w:val="22"/>
                                      <w:szCs w:val="22"/>
                                    </w:rPr>
                                  </w:pPr>
                                  <w:r w:rsidRPr="008D6FBD">
                                    <w:rPr>
                                      <w:rFonts w:ascii="Flanders Art Sans" w:hAnsi="Flanders Art Sans"/>
                                      <w:sz w:val="22"/>
                                      <w:szCs w:val="22"/>
                                    </w:rPr>
                                    <w:t xml:space="preserve">Een externe expert, de </w:t>
                                  </w:r>
                                  <w:proofErr w:type="spellStart"/>
                                  <w:r w:rsidRPr="008D6FBD">
                                    <w:rPr>
                                      <w:rFonts w:ascii="Flanders Art Sans" w:hAnsi="Flanders Art Sans"/>
                                      <w:sz w:val="22"/>
                                      <w:szCs w:val="22"/>
                                    </w:rPr>
                                    <w:t>technopreventief</w:t>
                                  </w:r>
                                  <w:proofErr w:type="spellEnd"/>
                                  <w:r w:rsidRPr="008D6FBD">
                                    <w:rPr>
                                      <w:rFonts w:ascii="Flanders Art Sans" w:hAnsi="Flanders Art Sans"/>
                                      <w:sz w:val="22"/>
                                      <w:szCs w:val="22"/>
                                    </w:rPr>
                                    <w:t xml:space="preserve"> adviseur, kan je gratis contacteren via je lokale politie of je gemeente.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30DB0" id="AutoShape 21" o:spid="_x0000_s1027" style="position:absolute;margin-left:5pt;margin-top:6.75pt;width:267pt;height:17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" fillcolor="#fff1d8" stroked="f">
                      <v:textbox>
                        <w:txbxContent>
                          <w:p w14:paraId="2030BD3D" w14:textId="77777777" w:rsidR="008D6FBD" w:rsidRPr="008D6FBD" w:rsidRDefault="008D6FBD" w:rsidP="008D6FBD">
                            <w:pPr>
                              <w:pStyle w:val="TipenGoed"/>
                              <w:spacing w:line="240" w:lineRule="exact"/>
                              <w:rPr>
                                <w:rFonts w:ascii="Flanders Art Sans" w:hAnsi="Flanders Art Sans"/>
                                <w:sz w:val="22"/>
                                <w:szCs w:val="22"/>
                              </w:rPr>
                            </w:pPr>
                            <w:r w:rsidRPr="008D6FBD">
                              <w:rPr>
                                <w:rFonts w:ascii="Flanders Art Sans" w:hAnsi="Flanders Art Sans"/>
                                <w:sz w:val="22"/>
                                <w:szCs w:val="22"/>
                              </w:rPr>
                              <w:t xml:space="preserve">Tips </w:t>
                            </w:r>
                          </w:p>
                          <w:p w14:paraId="63CFB058" w14:textId="2A175050" w:rsidR="001518EB" w:rsidRPr="008D6FBD" w:rsidRDefault="001518EB" w:rsidP="008D6FBD">
                            <w:pPr>
                              <w:pStyle w:val="vierkantje"/>
                              <w:spacing w:line="240" w:lineRule="exact"/>
                              <w:rPr>
                                <w:rFonts w:ascii="Flanders Art Sans" w:hAnsi="Flanders Art Sans"/>
                                <w:sz w:val="22"/>
                                <w:szCs w:val="22"/>
                              </w:rPr>
                            </w:pPr>
                            <w:r>
                              <w:rPr>
                                <w:rFonts w:ascii="Flanders Art Sans" w:hAnsi="Flanders Art Sans"/>
                                <w:sz w:val="22"/>
                                <w:szCs w:val="22"/>
                              </w:rPr>
                              <w:t xml:space="preserve">Meer info op </w:t>
                            </w:r>
                            <w:hyperlink r:id="rId15" w:history="1">
                              <w:r w:rsidRPr="001518EB">
                                <w:rPr>
                                  <w:rStyle w:val="Hyperlink"/>
                                  <w:rFonts w:ascii="Flanders Art Sans" w:hAnsi="Flanders Art Sans"/>
                                  <w:sz w:val="22"/>
                                  <w:szCs w:val="22"/>
                                </w:rPr>
                                <w:t>Veiligheid in de opvang | Kind en Gezin</w:t>
                              </w:r>
                            </w:hyperlink>
                          </w:p>
                          <w:p w14:paraId="74B4BFEB" w14:textId="77777777" w:rsidR="008D6FBD" w:rsidRPr="008D6FBD" w:rsidRDefault="008D6FBD" w:rsidP="008D6FBD">
                            <w:pPr>
                              <w:pStyle w:val="vierkantje"/>
                              <w:spacing w:line="240" w:lineRule="exact"/>
                              <w:rPr>
                                <w:rFonts w:ascii="Flanders Art Sans" w:hAnsi="Flanders Art Sans"/>
                                <w:sz w:val="22"/>
                                <w:szCs w:val="22"/>
                              </w:rPr>
                            </w:pPr>
                            <w:r w:rsidRPr="008D6FBD">
                              <w:rPr>
                                <w:rFonts w:ascii="Flanders Art Sans" w:hAnsi="Flanders Art Sans"/>
                                <w:sz w:val="22"/>
                                <w:szCs w:val="22"/>
                              </w:rPr>
                              <w:t xml:space="preserve">Een externe expert, de </w:t>
                            </w:r>
                            <w:proofErr w:type="spellStart"/>
                            <w:r w:rsidRPr="008D6FBD">
                              <w:rPr>
                                <w:rFonts w:ascii="Flanders Art Sans" w:hAnsi="Flanders Art Sans"/>
                                <w:sz w:val="22"/>
                                <w:szCs w:val="22"/>
                              </w:rPr>
                              <w:t>technopreventief</w:t>
                            </w:r>
                            <w:proofErr w:type="spellEnd"/>
                            <w:r w:rsidRPr="008D6FBD">
                              <w:rPr>
                                <w:rFonts w:ascii="Flanders Art Sans" w:hAnsi="Flanders Art Sans"/>
                                <w:sz w:val="22"/>
                                <w:szCs w:val="22"/>
                              </w:rPr>
                              <w:t xml:space="preserve"> adviseur, kan je gratis contacteren via je lokale politie of je gemeente. </w:t>
                            </w:r>
                          </w:p>
                        </w:txbxContent>
                      </v:textbox>
                      <w10:wrap type="square" anchorx="margin"/>
                    </v:roundrect>
                  </w:pict>
                </mc:Fallback>
              </mc:AlternateContent>
            </w:r>
          </w:p>
        </w:tc>
        <w:tc>
          <w:tcPr>
            <w:tcW w:w="7813" w:type="dxa"/>
          </w:tcPr>
          <w:p w14:paraId="6695BFB4"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325" w:type="dxa"/>
          </w:tcPr>
          <w:p w14:paraId="19E8424C"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8D6FBD" w14:paraId="1D206559" w14:textId="77777777" w:rsidTr="00947A50">
        <w:tc>
          <w:tcPr>
            <w:cnfStyle w:val="001000000000" w:firstRow="0" w:lastRow="0" w:firstColumn="1" w:lastColumn="0" w:oddVBand="0" w:evenVBand="0" w:oddHBand="0" w:evenHBand="0" w:firstRowFirstColumn="0" w:firstRowLastColumn="0" w:lastRowFirstColumn="0" w:lastRowLastColumn="0"/>
            <w:tcW w:w="5556" w:type="dxa"/>
          </w:tcPr>
          <w:p w14:paraId="716D06BC" w14:textId="77777777" w:rsidR="008D6FBD" w:rsidRDefault="008D6FBD" w:rsidP="008D6FBD">
            <w:pPr>
              <w:tabs>
                <w:tab w:val="left" w:pos="5670"/>
              </w:tabs>
              <w:spacing w:after="20"/>
              <w:rPr>
                <w:rFonts w:cs="Arial"/>
                <w:b w:val="0"/>
                <w:bCs w:val="0"/>
                <w:color w:val="000000" w:themeColor="text1"/>
              </w:rPr>
            </w:pPr>
          </w:p>
          <w:p w14:paraId="3964BACB" w14:textId="77777777" w:rsidR="00947A50" w:rsidRDefault="00947A50" w:rsidP="008D6FBD">
            <w:pPr>
              <w:tabs>
                <w:tab w:val="left" w:pos="5670"/>
              </w:tabs>
              <w:spacing w:after="20"/>
              <w:rPr>
                <w:rFonts w:cs="Arial"/>
                <w:b w:val="0"/>
                <w:bCs w:val="0"/>
                <w:color w:val="000000" w:themeColor="text1"/>
              </w:rPr>
            </w:pPr>
          </w:p>
          <w:p w14:paraId="147E4899" w14:textId="43CA0D15" w:rsidR="00947A50" w:rsidRDefault="00947A50" w:rsidP="008D6FBD">
            <w:pPr>
              <w:tabs>
                <w:tab w:val="left" w:pos="5670"/>
              </w:tabs>
              <w:spacing w:after="20"/>
              <w:rPr>
                <w:rFonts w:cs="Arial"/>
                <w:color w:val="000000" w:themeColor="text1"/>
              </w:rPr>
            </w:pPr>
          </w:p>
        </w:tc>
        <w:tc>
          <w:tcPr>
            <w:tcW w:w="7813" w:type="dxa"/>
          </w:tcPr>
          <w:p w14:paraId="4BB3D38C"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325" w:type="dxa"/>
          </w:tcPr>
          <w:p w14:paraId="4CC78404" w14:textId="77777777" w:rsidR="008D6FBD" w:rsidRDefault="008D6FBD" w:rsidP="008D6FBD">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8D6FBD" w14:paraId="5BE4D047" w14:textId="77777777" w:rsidTr="00947A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6" w:type="dxa"/>
          </w:tcPr>
          <w:p w14:paraId="65B49BD9" w14:textId="77777777" w:rsidR="008D6FBD" w:rsidRDefault="008D6FBD" w:rsidP="008D6FBD">
            <w:pPr>
              <w:tabs>
                <w:tab w:val="left" w:pos="5670"/>
              </w:tabs>
              <w:spacing w:after="20"/>
              <w:rPr>
                <w:rFonts w:cs="Arial"/>
                <w:b w:val="0"/>
                <w:bCs w:val="0"/>
                <w:color w:val="000000" w:themeColor="text1"/>
              </w:rPr>
            </w:pPr>
          </w:p>
          <w:p w14:paraId="077F8EF6" w14:textId="77777777" w:rsidR="00947A50" w:rsidRDefault="00947A50" w:rsidP="008D6FBD">
            <w:pPr>
              <w:tabs>
                <w:tab w:val="left" w:pos="5670"/>
              </w:tabs>
              <w:spacing w:after="20"/>
              <w:rPr>
                <w:rFonts w:cs="Arial"/>
                <w:b w:val="0"/>
                <w:bCs w:val="0"/>
                <w:color w:val="000000" w:themeColor="text1"/>
              </w:rPr>
            </w:pPr>
          </w:p>
          <w:p w14:paraId="7EDCBD47" w14:textId="28B01E1A" w:rsidR="00947A50" w:rsidRDefault="00947A50" w:rsidP="008D6FBD">
            <w:pPr>
              <w:tabs>
                <w:tab w:val="left" w:pos="5670"/>
              </w:tabs>
              <w:spacing w:after="20"/>
              <w:rPr>
                <w:rFonts w:cs="Arial"/>
                <w:color w:val="000000" w:themeColor="text1"/>
              </w:rPr>
            </w:pPr>
          </w:p>
        </w:tc>
        <w:tc>
          <w:tcPr>
            <w:tcW w:w="7813" w:type="dxa"/>
          </w:tcPr>
          <w:p w14:paraId="7556449A"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325" w:type="dxa"/>
          </w:tcPr>
          <w:p w14:paraId="0992B2DF" w14:textId="77777777" w:rsidR="008D6FBD" w:rsidRDefault="008D6FBD" w:rsidP="008D6FBD">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CA0BE3">
        <w:trPr>
          <w:trHeight w:val="219"/>
        </w:trPr>
        <w:tc>
          <w:tcPr>
            <w:tcW w:w="1843" w:type="dxa"/>
          </w:tcPr>
          <w:p w14:paraId="4EFF5971" w14:textId="325C59BB" w:rsidR="003D7175" w:rsidRPr="00357EC8" w:rsidRDefault="009B0D00" w:rsidP="000B71BD">
            <w:pPr>
              <w:spacing w:after="0"/>
            </w:pPr>
            <w:r>
              <w:t>D</w:t>
            </w:r>
            <w:r w:rsidRPr="00357EC8">
              <w:t>atum:</w:t>
            </w:r>
            <w:r w:rsidR="00C341B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tbl>
    <w:bookmarkEnd w:id="2"/>
    <w:p w14:paraId="042FF3D9" w14:textId="02BE5674" w:rsidR="00B67794" w:rsidRDefault="00947A50" w:rsidP="00CA0BE3">
      <w:r>
        <w:rPr>
          <w:noProof/>
        </w:rPr>
        <mc:AlternateContent>
          <mc:Choice Requires="wps">
            <w:drawing>
              <wp:anchor distT="0" distB="0" distL="114300" distR="114300" simplePos="0" relativeHeight="251663360" behindDoc="0" locked="0" layoutInCell="1" allowOverlap="1" wp14:anchorId="553FBDD0" wp14:editId="5BBAA6AB">
                <wp:simplePos x="0" y="0"/>
                <wp:positionH relativeFrom="column">
                  <wp:posOffset>-32385</wp:posOffset>
                </wp:positionH>
                <wp:positionV relativeFrom="paragraph">
                  <wp:posOffset>-160020</wp:posOffset>
                </wp:positionV>
                <wp:extent cx="1386840" cy="205740"/>
                <wp:effectExtent l="0" t="0" r="22860" b="22860"/>
                <wp:wrapNone/>
                <wp:docPr id="6" name="Rechthoek 6"/>
                <wp:cNvGraphicFramePr/>
                <a:graphic xmlns:a="http://schemas.openxmlformats.org/drawingml/2006/main">
                  <a:graphicData uri="http://schemas.microsoft.com/office/word/2010/wordprocessingShape">
                    <wps:wsp>
                      <wps:cNvSpPr/>
                      <wps:spPr>
                        <a:xfrm>
                          <a:off x="0" y="0"/>
                          <a:ext cx="138684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F7170" id="Rechthoek 6" o:spid="_x0000_s1026" style="position:absolute;margin-left:-2.55pt;margin-top:-12.6pt;width:109.2pt;height:16.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" fillcolor="white [3212]" strokecolor="white [3212]" strokeweight="1pt"/>
            </w:pict>
          </mc:Fallback>
        </mc:AlternateContent>
      </w:r>
    </w:p>
    <w:sectPr w:rsidR="00B67794" w:rsidSect="007934D8">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567" w:right="567" w:bottom="567" w:left="56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19BA" w14:textId="77777777" w:rsidR="00884C84" w:rsidRDefault="00884C84" w:rsidP="003D7175">
      <w:pPr>
        <w:spacing w:after="0" w:line="240" w:lineRule="auto"/>
      </w:pPr>
      <w:r>
        <w:separator/>
      </w:r>
    </w:p>
  </w:endnote>
  <w:endnote w:type="continuationSeparator" w:id="0">
    <w:p w14:paraId="34425979" w14:textId="77777777" w:rsidR="00884C84" w:rsidRDefault="00884C84"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2BFCB51F" w:rsidR="003D7175" w:rsidRPr="00C547AB" w:rsidRDefault="00AF39E7" w:rsidP="00C547AB">
    <w:pPr>
      <w:pStyle w:val="Voettekst"/>
    </w:pPr>
    <w:r>
      <w:t xml:space="preserve">maart </w:t>
    </w:r>
    <w:r>
      <w:t>2022</w:t>
    </w:r>
    <w:r w:rsidR="00664F02">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C55350">
      <w:fldChar w:fldCharType="begin"/>
    </w:r>
    <w:r w:rsidR="00C55350">
      <w:instrText xml:space="preserve"> NUMPAGES  \* Arabic  \* MERGEFORMAT </w:instrText>
    </w:r>
    <w:r w:rsidR="00C55350">
      <w:fldChar w:fldCharType="separate"/>
    </w:r>
    <w:r w:rsidR="00C547AB">
      <w:t>2</w:t>
    </w:r>
    <w:r w:rsidR="00C5535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EA19" w14:textId="7302A054" w:rsidR="00492389" w:rsidRDefault="00492389">
    <w:pPr>
      <w:pStyle w:val="Voettekst"/>
    </w:pPr>
    <w:r>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843" w14:textId="77777777" w:rsidR="00AF39E7" w:rsidRDefault="00AF39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4ADD" w14:textId="77777777" w:rsidR="00884C84" w:rsidRDefault="00884C84" w:rsidP="003D7175">
      <w:pPr>
        <w:spacing w:after="0" w:line="240" w:lineRule="auto"/>
      </w:pPr>
      <w:r>
        <w:separator/>
      </w:r>
    </w:p>
  </w:footnote>
  <w:footnote w:type="continuationSeparator" w:id="0">
    <w:p w14:paraId="0D8B6694" w14:textId="77777777" w:rsidR="00884C84" w:rsidRDefault="00884C84"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2DE4" w14:textId="77777777" w:rsidR="00AF39E7" w:rsidRDefault="00AF39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5BE7" w14:textId="77777777" w:rsidR="00AF39E7" w:rsidRDefault="00AF39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7408" w14:textId="77777777" w:rsidR="00AF39E7" w:rsidRDefault="00AF39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5CF16FE"/>
    <w:multiLevelType w:val="hybridMultilevel"/>
    <w:tmpl w:val="86B2FA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60B7A9A"/>
    <w:multiLevelType w:val="hybridMultilevel"/>
    <w:tmpl w:val="870A03EA"/>
    <w:lvl w:ilvl="0" w:tplc="08130003">
      <w:start w:val="1"/>
      <w:numFmt w:val="bullet"/>
      <w:lvlText w:val="o"/>
      <w:lvlJc w:val="left"/>
      <w:pPr>
        <w:ind w:left="717" w:hanging="360"/>
      </w:pPr>
      <w:rPr>
        <w:rFonts w:ascii="Courier New" w:hAnsi="Courier New" w:cs="Courier New"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 w15:restartNumberingAfterBreak="0">
    <w:nsid w:val="0C623227"/>
    <w:multiLevelType w:val="hybridMultilevel"/>
    <w:tmpl w:val="58A40DEE"/>
    <w:lvl w:ilvl="0" w:tplc="10421514">
      <w:numFmt w:val="bullet"/>
      <w:pStyle w:val="standaardvolbolletje"/>
      <w:lvlText w:val=""/>
      <w:lvlJc w:val="left"/>
      <w:pPr>
        <w:ind w:left="360" w:hanging="360"/>
      </w:pPr>
      <w:rPr>
        <w:rFonts w:ascii="Symbol" w:eastAsia="Times New Roman" w:hAnsi="Symbol"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F302024"/>
    <w:multiLevelType w:val="hybridMultilevel"/>
    <w:tmpl w:val="7C2C37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0081A9E"/>
    <w:multiLevelType w:val="hybridMultilevel"/>
    <w:tmpl w:val="8C2266B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90B33F1"/>
    <w:multiLevelType w:val="hybridMultilevel"/>
    <w:tmpl w:val="A9AA77FE"/>
    <w:lvl w:ilvl="0" w:tplc="A080D5FA">
      <w:start w:val="1"/>
      <w:numFmt w:val="bullet"/>
      <w:pStyle w:val="standaardleegbolletje"/>
      <w:lvlText w:val="o"/>
      <w:lvlJc w:val="left"/>
      <w:pPr>
        <w:ind w:left="799" w:hanging="360"/>
      </w:pPr>
      <w:rPr>
        <w:rFonts w:ascii="Courier New" w:hAnsi="Courier New" w:cs="Courier New" w:hint="default"/>
      </w:rPr>
    </w:lvl>
    <w:lvl w:ilvl="1" w:tplc="08130003" w:tentative="1">
      <w:start w:val="1"/>
      <w:numFmt w:val="bullet"/>
      <w:lvlText w:val="o"/>
      <w:lvlJc w:val="left"/>
      <w:pPr>
        <w:ind w:left="1519" w:hanging="360"/>
      </w:pPr>
      <w:rPr>
        <w:rFonts w:ascii="Courier New" w:hAnsi="Courier New" w:cs="Courier New" w:hint="default"/>
      </w:rPr>
    </w:lvl>
    <w:lvl w:ilvl="2" w:tplc="08130005" w:tentative="1">
      <w:start w:val="1"/>
      <w:numFmt w:val="bullet"/>
      <w:lvlText w:val=""/>
      <w:lvlJc w:val="left"/>
      <w:pPr>
        <w:ind w:left="2239" w:hanging="360"/>
      </w:pPr>
      <w:rPr>
        <w:rFonts w:ascii="Wingdings" w:hAnsi="Wingdings" w:hint="default"/>
      </w:rPr>
    </w:lvl>
    <w:lvl w:ilvl="3" w:tplc="08130001" w:tentative="1">
      <w:start w:val="1"/>
      <w:numFmt w:val="bullet"/>
      <w:lvlText w:val=""/>
      <w:lvlJc w:val="left"/>
      <w:pPr>
        <w:ind w:left="2959" w:hanging="360"/>
      </w:pPr>
      <w:rPr>
        <w:rFonts w:ascii="Symbol" w:hAnsi="Symbol" w:hint="default"/>
      </w:rPr>
    </w:lvl>
    <w:lvl w:ilvl="4" w:tplc="08130003" w:tentative="1">
      <w:start w:val="1"/>
      <w:numFmt w:val="bullet"/>
      <w:lvlText w:val="o"/>
      <w:lvlJc w:val="left"/>
      <w:pPr>
        <w:ind w:left="3679" w:hanging="360"/>
      </w:pPr>
      <w:rPr>
        <w:rFonts w:ascii="Courier New" w:hAnsi="Courier New" w:cs="Courier New" w:hint="default"/>
      </w:rPr>
    </w:lvl>
    <w:lvl w:ilvl="5" w:tplc="08130005" w:tentative="1">
      <w:start w:val="1"/>
      <w:numFmt w:val="bullet"/>
      <w:lvlText w:val=""/>
      <w:lvlJc w:val="left"/>
      <w:pPr>
        <w:ind w:left="4399" w:hanging="360"/>
      </w:pPr>
      <w:rPr>
        <w:rFonts w:ascii="Wingdings" w:hAnsi="Wingdings" w:hint="default"/>
      </w:rPr>
    </w:lvl>
    <w:lvl w:ilvl="6" w:tplc="08130001" w:tentative="1">
      <w:start w:val="1"/>
      <w:numFmt w:val="bullet"/>
      <w:lvlText w:val=""/>
      <w:lvlJc w:val="left"/>
      <w:pPr>
        <w:ind w:left="5119" w:hanging="360"/>
      </w:pPr>
      <w:rPr>
        <w:rFonts w:ascii="Symbol" w:hAnsi="Symbol" w:hint="default"/>
      </w:rPr>
    </w:lvl>
    <w:lvl w:ilvl="7" w:tplc="08130003" w:tentative="1">
      <w:start w:val="1"/>
      <w:numFmt w:val="bullet"/>
      <w:lvlText w:val="o"/>
      <w:lvlJc w:val="left"/>
      <w:pPr>
        <w:ind w:left="5839" w:hanging="360"/>
      </w:pPr>
      <w:rPr>
        <w:rFonts w:ascii="Courier New" w:hAnsi="Courier New" w:cs="Courier New" w:hint="default"/>
      </w:rPr>
    </w:lvl>
    <w:lvl w:ilvl="8" w:tplc="08130005" w:tentative="1">
      <w:start w:val="1"/>
      <w:numFmt w:val="bullet"/>
      <w:lvlText w:val=""/>
      <w:lvlJc w:val="left"/>
      <w:pPr>
        <w:ind w:left="6559" w:hanging="360"/>
      </w:pPr>
      <w:rPr>
        <w:rFonts w:ascii="Wingdings" w:hAnsi="Wingdings" w:hint="default"/>
      </w:rPr>
    </w:lvl>
  </w:abstractNum>
  <w:abstractNum w:abstractNumId="7"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601A0"/>
    <w:multiLevelType w:val="hybridMultilevel"/>
    <w:tmpl w:val="E8C438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940F0E"/>
    <w:multiLevelType w:val="hybridMultilevel"/>
    <w:tmpl w:val="7BF25E6A"/>
    <w:lvl w:ilvl="0" w:tplc="0DB64BF8">
      <w:start w:val="1"/>
      <w:numFmt w:val="bullet"/>
      <w:pStyle w:val="vierkantje"/>
      <w:lvlText w:val="□"/>
      <w:lvlJc w:val="left"/>
      <w:pPr>
        <w:ind w:left="720" w:hanging="360"/>
      </w:pPr>
      <w:rPr>
        <w:rFonts w:ascii="Verdana" w:hAnsi="Verdana" w:hint="default"/>
        <w:caps w:val="0"/>
        <w:strike w:val="0"/>
        <w:dstrike w:val="0"/>
        <w:vanish w:val="0"/>
        <w:color w:val="000000"/>
        <w:sz w:val="18"/>
        <w:vertAlign w:val="subscript"/>
        <w14:shadow w14:blurRad="0" w14:dist="0" w14:dir="0" w14:sx="0" w14:sy="0" w14:kx="0" w14:ky="0" w14:algn="none">
          <w14:srgbClr w14:val="000000"/>
        </w14:shadow>
        <w14:textOutline w14:w="0" w14:cap="rnd" w14:cmpd="sng" w14:algn="ctr">
          <w14:noFill/>
          <w14:prstDash w14:val="solid"/>
          <w14:bevel/>
        </w14:textOut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7"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755750B8"/>
    <w:multiLevelType w:val="hybridMultilevel"/>
    <w:tmpl w:val="F15A9D7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17"/>
  </w:num>
  <w:num w:numId="2">
    <w:abstractNumId w:val="11"/>
  </w:num>
  <w:num w:numId="3">
    <w:abstractNumId w:val="19"/>
  </w:num>
  <w:num w:numId="4">
    <w:abstractNumId w:val="16"/>
  </w:num>
  <w:num w:numId="5">
    <w:abstractNumId w:val="8"/>
  </w:num>
  <w:num w:numId="6">
    <w:abstractNumId w:val="0"/>
  </w:num>
  <w:num w:numId="7">
    <w:abstractNumId w:val="14"/>
  </w:num>
  <w:num w:numId="8">
    <w:abstractNumId w:val="12"/>
  </w:num>
  <w:num w:numId="9">
    <w:abstractNumId w:val="10"/>
  </w:num>
  <w:num w:numId="10">
    <w:abstractNumId w:val="7"/>
  </w:num>
  <w:num w:numId="11">
    <w:abstractNumId w:val="13"/>
  </w:num>
  <w:num w:numId="12">
    <w:abstractNumId w:val="5"/>
  </w:num>
  <w:num w:numId="13">
    <w:abstractNumId w:val="2"/>
  </w:num>
  <w:num w:numId="14">
    <w:abstractNumId w:val="3"/>
  </w:num>
  <w:num w:numId="15">
    <w:abstractNumId w:val="4"/>
  </w:num>
  <w:num w:numId="16">
    <w:abstractNumId w:val="6"/>
  </w:num>
  <w:num w:numId="17">
    <w:abstractNumId w:val="18"/>
  </w:num>
  <w:num w:numId="18">
    <w:abstractNumId w:val="9"/>
  </w:num>
  <w:num w:numId="19">
    <w:abstractNumId w:val="15"/>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36798"/>
    <w:rsid w:val="00042AD7"/>
    <w:rsid w:val="000657A6"/>
    <w:rsid w:val="0008063E"/>
    <w:rsid w:val="000B2AB0"/>
    <w:rsid w:val="000B3B76"/>
    <w:rsid w:val="000B71BD"/>
    <w:rsid w:val="000D06FD"/>
    <w:rsid w:val="000D26D8"/>
    <w:rsid w:val="000E5472"/>
    <w:rsid w:val="00105365"/>
    <w:rsid w:val="00114840"/>
    <w:rsid w:val="001156D7"/>
    <w:rsid w:val="001272EA"/>
    <w:rsid w:val="00131C06"/>
    <w:rsid w:val="001518EB"/>
    <w:rsid w:val="001732B7"/>
    <w:rsid w:val="00193EF3"/>
    <w:rsid w:val="001969FB"/>
    <w:rsid w:val="001A3D88"/>
    <w:rsid w:val="001B150E"/>
    <w:rsid w:val="00215EBA"/>
    <w:rsid w:val="00220DDF"/>
    <w:rsid w:val="0022623F"/>
    <w:rsid w:val="00236FCE"/>
    <w:rsid w:val="00250541"/>
    <w:rsid w:val="0029006E"/>
    <w:rsid w:val="002A67D5"/>
    <w:rsid w:val="002B0486"/>
    <w:rsid w:val="002B3D56"/>
    <w:rsid w:val="00310B19"/>
    <w:rsid w:val="00364461"/>
    <w:rsid w:val="003665EC"/>
    <w:rsid w:val="00373DAB"/>
    <w:rsid w:val="00375E4F"/>
    <w:rsid w:val="003941DF"/>
    <w:rsid w:val="003962E3"/>
    <w:rsid w:val="003D7175"/>
    <w:rsid w:val="003F74E4"/>
    <w:rsid w:val="00406E39"/>
    <w:rsid w:val="00435A19"/>
    <w:rsid w:val="00451460"/>
    <w:rsid w:val="00492389"/>
    <w:rsid w:val="004924E6"/>
    <w:rsid w:val="004D1B10"/>
    <w:rsid w:val="004D32DC"/>
    <w:rsid w:val="004E42AA"/>
    <w:rsid w:val="004E6BA7"/>
    <w:rsid w:val="004F0B72"/>
    <w:rsid w:val="004F26F7"/>
    <w:rsid w:val="00511348"/>
    <w:rsid w:val="00537A24"/>
    <w:rsid w:val="00581AE9"/>
    <w:rsid w:val="005A5FB8"/>
    <w:rsid w:val="005B0444"/>
    <w:rsid w:val="005E4391"/>
    <w:rsid w:val="00620C98"/>
    <w:rsid w:val="006328D2"/>
    <w:rsid w:val="006477BA"/>
    <w:rsid w:val="006556E1"/>
    <w:rsid w:val="00664F02"/>
    <w:rsid w:val="00690FE0"/>
    <w:rsid w:val="006B0FA6"/>
    <w:rsid w:val="006C19E5"/>
    <w:rsid w:val="006E4F0D"/>
    <w:rsid w:val="00766957"/>
    <w:rsid w:val="00772615"/>
    <w:rsid w:val="00782BD9"/>
    <w:rsid w:val="007934D8"/>
    <w:rsid w:val="007B2EE9"/>
    <w:rsid w:val="007C1511"/>
    <w:rsid w:val="00806A47"/>
    <w:rsid w:val="008277FD"/>
    <w:rsid w:val="0084064A"/>
    <w:rsid w:val="0085721E"/>
    <w:rsid w:val="00883383"/>
    <w:rsid w:val="00884C84"/>
    <w:rsid w:val="0089027A"/>
    <w:rsid w:val="008B6971"/>
    <w:rsid w:val="008B740E"/>
    <w:rsid w:val="008C3444"/>
    <w:rsid w:val="008D6FBD"/>
    <w:rsid w:val="0091017C"/>
    <w:rsid w:val="009104F2"/>
    <w:rsid w:val="00940A53"/>
    <w:rsid w:val="00947A50"/>
    <w:rsid w:val="00953E6B"/>
    <w:rsid w:val="00956C68"/>
    <w:rsid w:val="0096658E"/>
    <w:rsid w:val="009949AF"/>
    <w:rsid w:val="00996C10"/>
    <w:rsid w:val="009B0D00"/>
    <w:rsid w:val="009C0BE1"/>
    <w:rsid w:val="009E5174"/>
    <w:rsid w:val="00A07716"/>
    <w:rsid w:val="00A4097C"/>
    <w:rsid w:val="00AA32D6"/>
    <w:rsid w:val="00AE3ABD"/>
    <w:rsid w:val="00AE7E69"/>
    <w:rsid w:val="00AF39E7"/>
    <w:rsid w:val="00B67794"/>
    <w:rsid w:val="00B821A7"/>
    <w:rsid w:val="00B83CDE"/>
    <w:rsid w:val="00BA27BB"/>
    <w:rsid w:val="00BF1CAC"/>
    <w:rsid w:val="00C074B7"/>
    <w:rsid w:val="00C341B1"/>
    <w:rsid w:val="00C547AB"/>
    <w:rsid w:val="00C84588"/>
    <w:rsid w:val="00CA0BE3"/>
    <w:rsid w:val="00CB40B6"/>
    <w:rsid w:val="00D157A9"/>
    <w:rsid w:val="00D179B1"/>
    <w:rsid w:val="00D205AA"/>
    <w:rsid w:val="00D37F1E"/>
    <w:rsid w:val="00D4187B"/>
    <w:rsid w:val="00D5624D"/>
    <w:rsid w:val="00D918B3"/>
    <w:rsid w:val="00D94545"/>
    <w:rsid w:val="00DA486B"/>
    <w:rsid w:val="00DC06B0"/>
    <w:rsid w:val="00DF5B2A"/>
    <w:rsid w:val="00E1263C"/>
    <w:rsid w:val="00E33FB3"/>
    <w:rsid w:val="00E44EC9"/>
    <w:rsid w:val="00E761E1"/>
    <w:rsid w:val="00E848D4"/>
    <w:rsid w:val="00EA1801"/>
    <w:rsid w:val="00ED462D"/>
    <w:rsid w:val="00F2031A"/>
    <w:rsid w:val="00F333AA"/>
    <w:rsid w:val="00F613EE"/>
    <w:rsid w:val="00F72F04"/>
    <w:rsid w:val="00F75569"/>
    <w:rsid w:val="00F92EF9"/>
    <w:rsid w:val="00FA030F"/>
    <w:rsid w:val="00FA7134"/>
    <w:rsid w:val="00FC2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91D4"/>
  <w15:chartTrackingRefBased/>
  <w15:docId w15:val="{076BD10D-363C-4C0D-9D60-92F7D5F3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5">
    <w:name w:val="Grid Table 4 Accent 5"/>
    <w:basedOn w:val="Standaardtabel"/>
    <w:uiPriority w:val="49"/>
    <w:rsid w:val="003941D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tandaardvolbolletje">
    <w:name w:val="standaard vol bolletje"/>
    <w:basedOn w:val="Standaard"/>
    <w:qFormat/>
    <w:rsid w:val="00AE3ABD"/>
    <w:pPr>
      <w:numPr>
        <w:numId w:val="14"/>
      </w:numPr>
      <w:tabs>
        <w:tab w:val="clear" w:pos="3686"/>
      </w:tabs>
      <w:spacing w:after="0" w:line="240" w:lineRule="exact"/>
    </w:pPr>
    <w:rPr>
      <w:rFonts w:asciiTheme="minorHAnsi" w:eastAsia="Times New Roman" w:hAnsiTheme="minorHAnsi" w:cs="Times New Roman"/>
      <w:color w:val="C67730"/>
      <w:sz w:val="18"/>
      <w:szCs w:val="20"/>
      <w:lang w:eastAsia="nl-NL"/>
    </w:rPr>
  </w:style>
  <w:style w:type="character" w:styleId="GevolgdeHyperlink">
    <w:name w:val="FollowedHyperlink"/>
    <w:basedOn w:val="Standaardalinea-lettertype"/>
    <w:uiPriority w:val="99"/>
    <w:semiHidden/>
    <w:unhideWhenUsed/>
    <w:rsid w:val="00AE3ABD"/>
    <w:rPr>
      <w:color w:val="954F72" w:themeColor="followedHyperlink"/>
      <w:u w:val="single"/>
    </w:rPr>
  </w:style>
  <w:style w:type="paragraph" w:styleId="Normaalweb">
    <w:name w:val="Normal (Web)"/>
    <w:basedOn w:val="Standaard"/>
    <w:uiPriority w:val="99"/>
    <w:unhideWhenUsed/>
    <w:rsid w:val="00492389"/>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standaardleegbolletje">
    <w:name w:val="standaard leeg bolletje"/>
    <w:basedOn w:val="standaardvolbolletje"/>
    <w:qFormat/>
    <w:rsid w:val="009104F2"/>
    <w:pPr>
      <w:numPr>
        <w:numId w:val="16"/>
      </w:numPr>
    </w:pPr>
  </w:style>
  <w:style w:type="table" w:styleId="Rastertabel4-Accent6">
    <w:name w:val="Grid Table 4 Accent 6"/>
    <w:basedOn w:val="Standaardtabel"/>
    <w:uiPriority w:val="49"/>
    <w:rsid w:val="00953E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ipenGoed">
    <w:name w:val="Tip en Goed"/>
    <w:next w:val="Geenafstand"/>
    <w:qFormat/>
    <w:rsid w:val="008D6FBD"/>
    <w:rPr>
      <w:rFonts w:ascii="Verdana" w:hAnsi="Verdana"/>
      <w:b/>
      <w:color w:val="636363"/>
      <w:sz w:val="32"/>
      <w:szCs w:val="32"/>
      <w:lang w:val="nl-BE"/>
    </w:rPr>
  </w:style>
  <w:style w:type="paragraph" w:customStyle="1" w:styleId="vierkantje">
    <w:name w:val="vierkantje"/>
    <w:basedOn w:val="Standaard"/>
    <w:qFormat/>
    <w:rsid w:val="008D6FBD"/>
    <w:pPr>
      <w:keepNext/>
      <w:numPr>
        <w:numId w:val="19"/>
      </w:numPr>
      <w:tabs>
        <w:tab w:val="clear" w:pos="3686"/>
      </w:tabs>
      <w:suppressAutoHyphens/>
      <w:spacing w:after="50" w:line="200" w:lineRule="exact"/>
      <w:ind w:left="357" w:hanging="357"/>
    </w:pPr>
    <w:rPr>
      <w:rFonts w:ascii="Verdana" w:eastAsia="Times New Roman" w:hAnsi="Verdana" w:cs="Arial"/>
      <w:color w:val="636363"/>
      <w:sz w:val="16"/>
      <w:szCs w:val="16"/>
      <w:lang w:eastAsia="nl-NL"/>
    </w:rPr>
  </w:style>
  <w:style w:type="paragraph" w:styleId="Geenafstand">
    <w:name w:val="No Spacing"/>
    <w:uiPriority w:val="1"/>
    <w:qFormat/>
    <w:rsid w:val="008D6FBD"/>
    <w:pPr>
      <w:tabs>
        <w:tab w:val="left" w:pos="3686"/>
      </w:tabs>
      <w:spacing w:after="0" w:line="240" w:lineRule="auto"/>
    </w:pPr>
    <w:rPr>
      <w:rFonts w:ascii="Flanders Art Sans" w:hAnsi="Flanders Art Sans"/>
      <w:color w:val="1D1B14" w:themeColor="background2" w:themeShade="1A"/>
      <w:lang w:val="nl-BE"/>
    </w:rPr>
  </w:style>
  <w:style w:type="paragraph" w:styleId="Revisie">
    <w:name w:val="Revision"/>
    <w:hidden/>
    <w:uiPriority w:val="99"/>
    <w:semiHidden/>
    <w:rsid w:val="001518EB"/>
    <w:pPr>
      <w:spacing w:after="0" w:line="240" w:lineRule="auto"/>
    </w:pPr>
    <w:rPr>
      <w:rFonts w:ascii="Flanders Art Sans" w:hAnsi="Flanders Art Sans"/>
      <w:color w:val="1D1B14"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2041">
      <w:bodyDiv w:val="1"/>
      <w:marLeft w:val="0"/>
      <w:marRight w:val="0"/>
      <w:marTop w:val="0"/>
      <w:marBottom w:val="0"/>
      <w:divBdr>
        <w:top w:val="none" w:sz="0" w:space="0" w:color="auto"/>
        <w:left w:val="none" w:sz="0" w:space="0" w:color="auto"/>
        <w:bottom w:val="none" w:sz="0" w:space="0" w:color="auto"/>
        <w:right w:val="none" w:sz="0" w:space="0" w:color="auto"/>
      </w:divBdr>
    </w:div>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kindengezin.be/nl/professionelen/sector/kinderopvang/kwaliteit-de-opvang/veiligheid-de-opvang"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indengezin.be/nl/professionelen/sector/kinderopvang/kwaliteit-de-opvang/veiligheid-de-opva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52D9B"/>
    <w:rsid w:val="00245F51"/>
    <w:rsid w:val="0030650F"/>
    <w:rsid w:val="00377D4C"/>
    <w:rsid w:val="00394D6F"/>
    <w:rsid w:val="003D7C22"/>
    <w:rsid w:val="00783899"/>
    <w:rsid w:val="00C02AFA"/>
    <w:rsid w:val="00C27BF5"/>
    <w:rsid w:val="00F23AED"/>
    <w:rsid w:val="00F76640"/>
    <w:rsid w:val="00FF06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AEJJWAPPMYC7-31728895-852</_dlc_DocId>
    <_dlc_DocIdUrl xmlns="87f96f43-51f6-487b-be0e-d39a9831d205">
      <Url>https://kindengezin.sharepoint.com/sites/VeiligheidTeamsite/_layouts/15/DocIdRedir.aspx?ID=AEJJWAPPMYC7-31728895-852</Url>
      <Description>AEJJWAPPMYC7-31728895-852</Description>
    </_dlc_DocIdUrl>
    <SharedWithUsers xmlns="87f96f43-51f6-487b-be0e-d39a9831d205">
      <UserInfo>
        <DisplayName>Malika Karmoudi</DisplayName>
        <AccountId>237</AccountId>
        <AccountType/>
      </UserInfo>
      <UserInfo>
        <DisplayName>Veerle De Vliegher</DisplayName>
        <AccountId>14</AccountId>
        <AccountType/>
      </UserInfo>
      <UserInfo>
        <DisplayName>Katrijn Hooge</DisplayName>
        <AccountId>1337</AccountId>
        <AccountType/>
      </UserInfo>
      <UserInfo>
        <DisplayName>Dorien Van Gassen</DisplayName>
        <AccountId>75</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16" ma:contentTypeDescription="Een nieuw document maken." ma:contentTypeScope="" ma:versionID="4c911be8908443a4a693f5c4221eff6f">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c5bdf53b5e2bc06b1ec964a895963360"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CD56C-AE96-4DEF-96A9-32B18646983F}">
  <ds:schemaRefs>
    <ds:schemaRef ds:uri="http://schemas.openxmlformats.org/officeDocument/2006/bibliography"/>
  </ds:schemaRefs>
</ds:datastoreItem>
</file>

<file path=customXml/itemProps2.xml><?xml version="1.0" encoding="utf-8"?>
<ds:datastoreItem xmlns:ds="http://schemas.openxmlformats.org/officeDocument/2006/customXml" ds:itemID="{0A87E49E-CAEB-4282-995A-254D5AC1099D}">
  <ds:schemaRefs>
    <ds:schemaRef ds:uri="http://schemas.microsoft.com/office/2006/documentManagement/types"/>
    <ds:schemaRef ds:uri="375a40c8-6989-454a-a105-68b251b36266"/>
    <ds:schemaRef ds:uri="http://www.w3.org/XML/1998/namespace"/>
    <ds:schemaRef ds:uri="http://purl.org/dc/terms/"/>
    <ds:schemaRef ds:uri="http://purl.org/dc/elements/1.1/"/>
    <ds:schemaRef ds:uri="87f96f43-51f6-487b-be0e-d39a9831d205"/>
    <ds:schemaRef ds:uri="http://schemas.microsoft.com/office/infopath/2007/PartnerControls"/>
    <ds:schemaRef ds:uri="http://schemas.microsoft.com/office/2006/metadata/properties"/>
    <ds:schemaRef ds:uri="5e3f717c-31f6-4833-bd0f-50c041ee3a05"/>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B7EAE737-7028-4843-BCDA-7DD0277A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6f43-51f6-487b-be0e-d39a9831d205"/>
    <ds:schemaRef ds:uri="5e3f717c-31f6-4833-bd0f-50c041ee3a05"/>
    <ds:schemaRef ds:uri="375a40c8-6989-454a-a105-68b251b36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kindengezin_sjabloon</Template>
  <TotalTime>0</TotalTime>
  <Pages>3</Pages>
  <Words>145</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Katrijn Hooge</cp:lastModifiedBy>
  <cp:revision>2</cp:revision>
  <dcterms:created xsi:type="dcterms:W3CDTF">2022-03-23T12:20:00Z</dcterms:created>
  <dcterms:modified xsi:type="dcterms:W3CDTF">2022-03-23T12:20:00Z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ec31effc-5d81-4448-9bb1-e29c1696bbf6</vt:lpwstr>
  </property>
  <property fmtid="{D5CDD505-2E9C-101B-9397-08002B2CF9AE}" pid="4" name="KGTrefwoord">
    <vt:lpwstr/>
  </property>
</Properties>
</file>