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22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F0766B" w:rsidRPr="00F0766B">
        <w:t xml:space="preserve">Ruiselede </w:t>
      </w:r>
    </w:p>
    <w:p w14:paraId="47EF2717" w14:textId="77777777"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="00215C51">
          <w:rPr>
            <w:rStyle w:val="Hyperlink"/>
          </w:rPr>
          <w:t>leefgroep5.ruiselede@jongerenwelzijn.be</w:t>
        </w:r>
      </w:hyperlink>
      <w:r w:rsidRPr="005D54AB">
        <w:t xml:space="preserve"> </w:t>
      </w:r>
    </w:p>
    <w:p w14:paraId="3CBB74CC" w14:textId="77777777" w:rsidR="005D54AB" w:rsidRPr="005D54AB" w:rsidRDefault="00015A1A" w:rsidP="00015A1A">
      <w:pPr>
        <w:pStyle w:val="Kop2"/>
      </w:pPr>
      <w:r>
        <w:t>pedagogisch</w:t>
      </w:r>
      <w:r w:rsidR="005D54AB" w:rsidRPr="005D54AB">
        <w:t xml:space="preserve"> LUIK:</w:t>
      </w:r>
    </w:p>
    <w:p w14:paraId="7E7C8EF9" w14:textId="77777777"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0B85D0A2" w14:textId="77777777"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27A1992A" w14:textId="77777777" w:rsidR="005D54AB" w:rsidRPr="005D54AB" w:rsidRDefault="005D54AB" w:rsidP="00015A1A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50A89776" w14:textId="77777777" w:rsidTr="005D54AB">
        <w:tc>
          <w:tcPr>
            <w:tcW w:w="2830" w:type="dxa"/>
          </w:tcPr>
          <w:p w14:paraId="7D7DB094" w14:textId="77777777"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14:paraId="59EC132D" w14:textId="77777777" w:rsidR="005D54AB" w:rsidRDefault="005D54AB" w:rsidP="005D54AB">
            <w:pPr>
              <w:spacing w:before="0"/>
            </w:pPr>
          </w:p>
        </w:tc>
      </w:tr>
    </w:tbl>
    <w:bookmarkEnd w:id="0"/>
    <w:p w14:paraId="6EC77C35" w14:textId="77777777" w:rsidR="00015A1A" w:rsidRDefault="00015A1A" w:rsidP="00015A1A">
      <w:pPr>
        <w:pStyle w:val="Kop3"/>
      </w:pPr>
      <w:r w:rsidRPr="00015A1A">
        <w:t xml:space="preserve">Pedagogische informatie </w:t>
      </w:r>
    </w:p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015A1A" w14:paraId="4DFAB94F" w14:textId="77777777" w:rsidTr="0001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14:paraId="75F4DE22" w14:textId="77777777" w:rsidR="00015A1A" w:rsidRPr="00015A1A" w:rsidRDefault="00015A1A" w:rsidP="00015A1A">
            <w:pPr>
              <w:spacing w:before="0"/>
              <w:jc w:val="left"/>
              <w:rPr>
                <w:lang w:eastAsia="nl-BE"/>
              </w:rPr>
            </w:pPr>
            <w:r w:rsidRPr="00015A1A">
              <w:rPr>
                <w:rFonts w:eastAsia="Times New Roman" w:cs="Times New Roman"/>
              </w:rPr>
              <w:t>Aanmeldingsreden – vraag tot time-out</w:t>
            </w:r>
          </w:p>
        </w:tc>
      </w:tr>
      <w:tr w:rsidR="00015A1A" w14:paraId="7916EBE3" w14:textId="77777777" w:rsidTr="00015A1A">
        <w:trPr>
          <w:trHeight w:val="1134"/>
        </w:trPr>
        <w:tc>
          <w:tcPr>
            <w:tcW w:w="8891" w:type="dxa"/>
          </w:tcPr>
          <w:p w14:paraId="26A3E863" w14:textId="77777777" w:rsidR="00015A1A" w:rsidRPr="00D01C99" w:rsidRDefault="00015A1A" w:rsidP="00015A1A">
            <w:pPr>
              <w:spacing w:before="0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7F646011" w14:textId="77777777" w:rsidR="00015A1A" w:rsidRDefault="00015A1A" w:rsidP="00015A1A">
      <w:pPr>
        <w:rPr>
          <w:lang w:eastAsia="nl-BE"/>
        </w:rPr>
      </w:pP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015A1A" w14:paraId="3AEC05F8" w14:textId="77777777" w:rsidTr="00015A1A">
        <w:trPr>
          <w:trHeight w:val="1134"/>
        </w:trPr>
        <w:tc>
          <w:tcPr>
            <w:tcW w:w="2830" w:type="dxa"/>
          </w:tcPr>
          <w:p w14:paraId="48C66F13" w14:textId="77777777" w:rsidR="00015A1A" w:rsidRPr="00015A1A" w:rsidRDefault="00015A1A" w:rsidP="00015A1A">
            <w:pPr>
              <w:spacing w:before="0"/>
              <w:jc w:val="both"/>
              <w:rPr>
                <w:rFonts w:cs="Arial"/>
                <w:b/>
              </w:rPr>
            </w:pPr>
            <w:r w:rsidRPr="00015A1A">
              <w:rPr>
                <w:rFonts w:cs="Arial"/>
                <w:b/>
              </w:rPr>
              <w:t>Ontstane materiële schade:</w:t>
            </w:r>
          </w:p>
        </w:tc>
        <w:tc>
          <w:tcPr>
            <w:tcW w:w="6061" w:type="dxa"/>
          </w:tcPr>
          <w:p w14:paraId="7FA01253" w14:textId="77777777" w:rsidR="00015A1A" w:rsidRPr="00015A1A" w:rsidRDefault="00015A1A" w:rsidP="00015A1A">
            <w:pPr>
              <w:spacing w:before="0"/>
            </w:pPr>
          </w:p>
        </w:tc>
      </w:tr>
      <w:tr w:rsidR="00015A1A" w14:paraId="51229A96" w14:textId="77777777" w:rsidTr="00015A1A">
        <w:trPr>
          <w:trHeight w:val="1134"/>
        </w:trPr>
        <w:tc>
          <w:tcPr>
            <w:tcW w:w="2830" w:type="dxa"/>
          </w:tcPr>
          <w:p w14:paraId="0BADD2D7" w14:textId="77777777"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relationele schade:</w:t>
            </w:r>
          </w:p>
        </w:tc>
        <w:tc>
          <w:tcPr>
            <w:tcW w:w="6061" w:type="dxa"/>
          </w:tcPr>
          <w:p w14:paraId="267E2A1E" w14:textId="77777777" w:rsidR="00015A1A" w:rsidRPr="00015A1A" w:rsidRDefault="00015A1A" w:rsidP="00015A1A">
            <w:pPr>
              <w:spacing w:before="0"/>
            </w:pPr>
          </w:p>
        </w:tc>
      </w:tr>
      <w:tr w:rsidR="00015A1A" w14:paraId="53EC48E3" w14:textId="77777777" w:rsidTr="00015A1A">
        <w:trPr>
          <w:trHeight w:val="1134"/>
        </w:trPr>
        <w:tc>
          <w:tcPr>
            <w:tcW w:w="2830" w:type="dxa"/>
          </w:tcPr>
          <w:p w14:paraId="37915697" w14:textId="77777777"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emotionele schade:</w:t>
            </w:r>
          </w:p>
        </w:tc>
        <w:tc>
          <w:tcPr>
            <w:tcW w:w="6061" w:type="dxa"/>
          </w:tcPr>
          <w:p w14:paraId="5DB3C07C" w14:textId="77777777" w:rsidR="00015A1A" w:rsidRPr="00015A1A" w:rsidRDefault="00015A1A" w:rsidP="00015A1A">
            <w:pPr>
              <w:spacing w:before="0"/>
            </w:pPr>
          </w:p>
        </w:tc>
      </w:tr>
    </w:tbl>
    <w:p w14:paraId="2AB4FF43" w14:textId="77777777" w:rsidR="005D54AB" w:rsidRDefault="005D54AB" w:rsidP="00215C51"/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A4DF0" w14:paraId="3FF53465" w14:textId="77777777" w:rsidTr="00E0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14:paraId="7CB17C29" w14:textId="77777777" w:rsidR="00DA4DF0" w:rsidRPr="00015A1A" w:rsidRDefault="00DA4DF0" w:rsidP="00E04BCC">
            <w:pPr>
              <w:spacing w:before="0"/>
              <w:jc w:val="left"/>
              <w:rPr>
                <w:lang w:eastAsia="nl-BE"/>
              </w:rPr>
            </w:pPr>
            <w:r w:rsidRPr="00DA4DF0">
              <w:rPr>
                <w:rFonts w:eastAsia="Times New Roman" w:cs="Times New Roman"/>
              </w:rPr>
              <w:t>Specifieke aandachtpunten</w:t>
            </w:r>
          </w:p>
        </w:tc>
      </w:tr>
      <w:tr w:rsidR="00DA4DF0" w:rsidRPr="00DA4DF0" w14:paraId="4751EBE7" w14:textId="77777777" w:rsidTr="00E04BCC">
        <w:trPr>
          <w:trHeight w:val="1134"/>
        </w:trPr>
        <w:tc>
          <w:tcPr>
            <w:tcW w:w="8891" w:type="dxa"/>
          </w:tcPr>
          <w:p w14:paraId="3CE7D824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Psychiatrische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problematiek</w:t>
            </w:r>
            <w:proofErr w:type="spellEnd"/>
          </w:p>
          <w:p w14:paraId="255BA191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009D6D65" w14:textId="77777777" w:rsidTr="00E04BCC">
        <w:trPr>
          <w:trHeight w:val="1134"/>
        </w:trPr>
        <w:tc>
          <w:tcPr>
            <w:tcW w:w="8891" w:type="dxa"/>
          </w:tcPr>
          <w:p w14:paraId="2CD3C78C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lastRenderedPageBreak/>
              <w:t>Motorische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14:paraId="539B1C67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3FF53C1A" w14:textId="77777777" w:rsidTr="00E04BCC">
        <w:trPr>
          <w:trHeight w:val="1134"/>
        </w:trPr>
        <w:tc>
          <w:tcPr>
            <w:tcW w:w="8891" w:type="dxa"/>
          </w:tcPr>
          <w:p w14:paraId="327A643B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Mentale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14:paraId="1C63E92E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6C80F2A9" w14:textId="77777777" w:rsidTr="00E04BCC">
        <w:trPr>
          <w:trHeight w:val="1134"/>
        </w:trPr>
        <w:tc>
          <w:tcPr>
            <w:tcW w:w="8891" w:type="dxa"/>
          </w:tcPr>
          <w:p w14:paraId="3E0F7DFC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Druggebruik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(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problematisch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>)</w:t>
            </w:r>
          </w:p>
          <w:p w14:paraId="7361081B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28B8FDC6" w14:textId="77777777" w:rsidTr="00E04BCC">
        <w:trPr>
          <w:trHeight w:val="1134"/>
        </w:trPr>
        <w:tc>
          <w:tcPr>
            <w:tcW w:w="8891" w:type="dxa"/>
          </w:tcPr>
          <w:p w14:paraId="29EA2B2B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Extra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contextuele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informatie</w:t>
            </w:r>
            <w:proofErr w:type="spellEnd"/>
          </w:p>
          <w:p w14:paraId="1786C825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</w:tbl>
    <w:p w14:paraId="5BEC4F99" w14:textId="77777777" w:rsidR="00DA4DF0" w:rsidRPr="00DA4DF0" w:rsidRDefault="00DA4DF0" w:rsidP="00DA4DF0"/>
    <w:sectPr w:rsidR="00DA4DF0" w:rsidRPr="00DA4DF0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8ADF" w14:textId="77777777" w:rsidR="007F3C3E" w:rsidRDefault="007F3C3E" w:rsidP="00C56EE5">
      <w:r>
        <w:separator/>
      </w:r>
    </w:p>
  </w:endnote>
  <w:endnote w:type="continuationSeparator" w:id="0">
    <w:p w14:paraId="4B047C92" w14:textId="77777777" w:rsidR="007F3C3E" w:rsidRDefault="007F3C3E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5E5C88BE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62491615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28E117D8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DA4DF0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DA4DF0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1EF6C19C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03A05F35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4246D87" wp14:editId="448AADF5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A4DF0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DA4DF0">
          <w:rPr>
            <w:noProof/>
          </w:rPr>
          <w:t>2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8EB2" w14:textId="77777777" w:rsidR="007F3C3E" w:rsidRDefault="007F3C3E" w:rsidP="00C56EE5">
      <w:r>
        <w:separator/>
      </w:r>
    </w:p>
  </w:footnote>
  <w:footnote w:type="continuationSeparator" w:id="0">
    <w:p w14:paraId="53F8188A" w14:textId="77777777" w:rsidR="007F3C3E" w:rsidRDefault="007F3C3E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A78D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457B56FC" wp14:editId="27C4CE20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A080ECC2"/>
    <w:lvl w:ilvl="0">
      <w:start w:val="2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641660">
    <w:abstractNumId w:val="18"/>
  </w:num>
  <w:num w:numId="2" w16cid:durableId="1691684609">
    <w:abstractNumId w:val="6"/>
  </w:num>
  <w:num w:numId="3" w16cid:durableId="294802391">
    <w:abstractNumId w:val="12"/>
  </w:num>
  <w:num w:numId="4" w16cid:durableId="1737627097">
    <w:abstractNumId w:val="12"/>
    <w:lvlOverride w:ilvl="0">
      <w:startOverride w:val="1"/>
    </w:lvlOverride>
  </w:num>
  <w:num w:numId="5" w16cid:durableId="558706630">
    <w:abstractNumId w:val="14"/>
  </w:num>
  <w:num w:numId="6" w16cid:durableId="2111897836">
    <w:abstractNumId w:val="28"/>
  </w:num>
  <w:num w:numId="7" w16cid:durableId="2026904311">
    <w:abstractNumId w:val="20"/>
  </w:num>
  <w:num w:numId="8" w16cid:durableId="1390684374">
    <w:abstractNumId w:val="25"/>
  </w:num>
  <w:num w:numId="9" w16cid:durableId="1849982959">
    <w:abstractNumId w:val="19"/>
  </w:num>
  <w:num w:numId="10" w16cid:durableId="1846631692">
    <w:abstractNumId w:val="34"/>
  </w:num>
  <w:num w:numId="11" w16cid:durableId="446512550">
    <w:abstractNumId w:val="33"/>
  </w:num>
  <w:num w:numId="12" w16cid:durableId="1544705772">
    <w:abstractNumId w:val="24"/>
  </w:num>
  <w:num w:numId="13" w16cid:durableId="503474344">
    <w:abstractNumId w:val="13"/>
  </w:num>
  <w:num w:numId="14" w16cid:durableId="755395859">
    <w:abstractNumId w:val="40"/>
  </w:num>
  <w:num w:numId="15" w16cid:durableId="1572614729">
    <w:abstractNumId w:val="32"/>
  </w:num>
  <w:num w:numId="16" w16cid:durableId="2097243301">
    <w:abstractNumId w:val="36"/>
  </w:num>
  <w:num w:numId="17" w16cid:durableId="1453791988">
    <w:abstractNumId w:val="15"/>
  </w:num>
  <w:num w:numId="18" w16cid:durableId="1790393377">
    <w:abstractNumId w:val="31"/>
  </w:num>
  <w:num w:numId="19" w16cid:durableId="388237387">
    <w:abstractNumId w:val="11"/>
  </w:num>
  <w:num w:numId="20" w16cid:durableId="816190812">
    <w:abstractNumId w:val="4"/>
  </w:num>
  <w:num w:numId="21" w16cid:durableId="605432219">
    <w:abstractNumId w:val="3"/>
  </w:num>
  <w:num w:numId="22" w16cid:durableId="1737629030">
    <w:abstractNumId w:val="2"/>
  </w:num>
  <w:num w:numId="23" w16cid:durableId="1635600439">
    <w:abstractNumId w:val="1"/>
  </w:num>
  <w:num w:numId="24" w16cid:durableId="1873178650">
    <w:abstractNumId w:val="0"/>
  </w:num>
  <w:num w:numId="25" w16cid:durableId="1736971233">
    <w:abstractNumId w:val="37"/>
  </w:num>
  <w:num w:numId="26" w16cid:durableId="1262907535">
    <w:abstractNumId w:val="10"/>
  </w:num>
  <w:num w:numId="27" w16cid:durableId="1550342054">
    <w:abstractNumId w:val="22"/>
  </w:num>
  <w:num w:numId="28" w16cid:durableId="1654332604">
    <w:abstractNumId w:val="35"/>
  </w:num>
  <w:num w:numId="29" w16cid:durableId="591354131">
    <w:abstractNumId w:val="27"/>
  </w:num>
  <w:num w:numId="30" w16cid:durableId="1718042974">
    <w:abstractNumId w:val="23"/>
  </w:num>
  <w:num w:numId="31" w16cid:durableId="1610315124">
    <w:abstractNumId w:val="7"/>
  </w:num>
  <w:num w:numId="32" w16cid:durableId="1646469577">
    <w:abstractNumId w:val="21"/>
  </w:num>
  <w:num w:numId="33" w16cid:durableId="984049196">
    <w:abstractNumId w:val="26"/>
  </w:num>
  <w:num w:numId="34" w16cid:durableId="152263151">
    <w:abstractNumId w:val="29"/>
  </w:num>
  <w:num w:numId="35" w16cid:durableId="692267366">
    <w:abstractNumId w:val="39"/>
  </w:num>
  <w:num w:numId="36" w16cid:durableId="719521816">
    <w:abstractNumId w:val="17"/>
  </w:num>
  <w:num w:numId="37" w16cid:durableId="1193155543">
    <w:abstractNumId w:val="37"/>
  </w:num>
  <w:num w:numId="38" w16cid:durableId="1686322486">
    <w:abstractNumId w:val="9"/>
  </w:num>
  <w:num w:numId="39" w16cid:durableId="1230186345">
    <w:abstractNumId w:val="16"/>
  </w:num>
  <w:num w:numId="40" w16cid:durableId="403648048">
    <w:abstractNumId w:val="8"/>
  </w:num>
  <w:num w:numId="41" w16cid:durableId="287125296">
    <w:abstractNumId w:val="30"/>
  </w:num>
  <w:num w:numId="42" w16cid:durableId="981810004">
    <w:abstractNumId w:val="5"/>
  </w:num>
  <w:num w:numId="43" w16cid:durableId="16360635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15A1A"/>
    <w:rsid w:val="0002213A"/>
    <w:rsid w:val="00034C16"/>
    <w:rsid w:val="0004230D"/>
    <w:rsid w:val="00053A06"/>
    <w:rsid w:val="0005567B"/>
    <w:rsid w:val="00062DC2"/>
    <w:rsid w:val="00066115"/>
    <w:rsid w:val="0007736B"/>
    <w:rsid w:val="00077DD6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D53CF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7F3C3E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82FC1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4DF0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5736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5A1A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15A1A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5.ruisele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7D5C-4007-437C-93AB-28B8172C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2025-03-31T11:56:00Z</dcterms:created>
  <dcterms:modified xsi:type="dcterms:W3CDTF">2025-03-31T11:56:00Z</dcterms:modified>
</cp:coreProperties>
</file>