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20C28" w14:textId="77777777" w:rsidR="003D7175" w:rsidRPr="00940A53" w:rsidRDefault="003D7175" w:rsidP="00940A53">
      <w:pPr>
        <w:spacing w:after="0" w:line="240" w:lineRule="auto"/>
        <w:rPr>
          <w:rFonts w:ascii="FlandersArtSans-Regular" w:hAnsi="FlandersArtSans-Regular"/>
          <w:noProof/>
          <w:color w:val="auto"/>
          <w:lang w:eastAsia="nl-BE"/>
        </w:rPr>
      </w:pPr>
      <w:bookmarkStart w:id="0" w:name="_Hlk26965375"/>
      <w:r w:rsidRPr="0029465E">
        <w:rPr>
          <w:rFonts w:ascii="FlandersArtSans-Regular" w:hAnsi="FlandersArtSans-Regular"/>
          <w:noProof/>
          <w:color w:val="auto"/>
          <w:lang w:eastAsia="nl-BE"/>
        </w:rPr>
        <w:drawing>
          <wp:inline distT="0" distB="0" distL="0" distR="0" wp14:anchorId="6E841776" wp14:editId="5C8509D8">
            <wp:extent cx="3099889" cy="431999"/>
            <wp:effectExtent l="0" t="0" r="0" b="0"/>
            <wp:docPr id="3" name="Afbeelding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titeit-3-regels-koppen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9889" cy="431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78FFD9" w14:textId="77777777" w:rsidR="003D7175" w:rsidRPr="00193EF3" w:rsidRDefault="003D7175" w:rsidP="003D7175">
      <w:pPr>
        <w:rPr>
          <w:color w:val="A50050" w:themeColor="text1"/>
          <w:sz w:val="16"/>
          <w:szCs w:val="16"/>
        </w:rPr>
        <w:sectPr w:rsidR="003D7175" w:rsidRPr="00193EF3" w:rsidSect="003D7175">
          <w:footerReference w:type="even" r:id="rId11"/>
          <w:footerReference w:type="default" r:id="rId12"/>
          <w:footerReference w:type="first" r:id="rId13"/>
          <w:pgSz w:w="11906" w:h="16838"/>
          <w:pgMar w:top="851" w:right="851" w:bottom="2268" w:left="1134" w:header="709" w:footer="709" w:gutter="0"/>
          <w:cols w:space="708"/>
          <w:titlePg/>
          <w:docGrid w:linePitch="360"/>
        </w:sectPr>
      </w:pPr>
      <w:r w:rsidRPr="00193EF3">
        <w:rPr>
          <w:color w:val="A50050" w:themeColor="text1"/>
          <w:sz w:val="16"/>
          <w:szCs w:val="16"/>
        </w:rPr>
        <w:t>//////////////////////////////////////////////////////////////////////////////////////////////////////////////////////////////////</w:t>
      </w:r>
    </w:p>
    <w:bookmarkEnd w:id="0"/>
    <w:p w14:paraId="40C8075B" w14:textId="2C885EE2" w:rsidR="00A077E7" w:rsidRDefault="00A077E7" w:rsidP="0075584A">
      <w:pPr>
        <w:pStyle w:val="Kop1"/>
        <w:numPr>
          <w:ilvl w:val="0"/>
          <w:numId w:val="0"/>
        </w:numPr>
        <w:ind w:left="432"/>
        <w:jc w:val="center"/>
      </w:pPr>
      <w:r>
        <w:t>Attest bemiddeling in de jeugdhulp</w:t>
      </w:r>
    </w:p>
    <w:p w14:paraId="54CEF790" w14:textId="77777777" w:rsidR="00A077E7" w:rsidRDefault="00A077E7" w:rsidP="00A077E7">
      <w:pPr>
        <w:pStyle w:val="N1"/>
        <w:rPr>
          <w:rFonts w:ascii="Calibri" w:hAnsi="Calibri"/>
          <w:sz w:val="16"/>
          <w:szCs w:val="16"/>
        </w:rPr>
      </w:pPr>
    </w:p>
    <w:p w14:paraId="22FC306C" w14:textId="77777777" w:rsidR="00A077E7" w:rsidRDefault="00A077E7" w:rsidP="00A077E7">
      <w:r>
        <w:t xml:space="preserve">Ondergetekende (bemiddelaar) </w:t>
      </w:r>
    </w:p>
    <w:p w14:paraId="3FDA624C" w14:textId="77777777" w:rsidR="00A077E7" w:rsidRDefault="00A077E7" w:rsidP="00A077E7">
      <w:r w:rsidRPr="00B4006C">
        <w:rPr>
          <w:color w:val="A6A6A6" w:themeColor="background1" w:themeShade="A6"/>
        </w:rPr>
        <w:t>…………………………………………………………………………..…………………………………………………………………………..</w:t>
      </w:r>
    </w:p>
    <w:p w14:paraId="37F9C6E4" w14:textId="77777777" w:rsidR="00A077E7" w:rsidRDefault="00A077E7" w:rsidP="00A077E7">
      <w:r>
        <w:t xml:space="preserve">verklaart dat er op (datum aanvraagformulier) </w:t>
      </w:r>
    </w:p>
    <w:p w14:paraId="044FE509" w14:textId="77777777" w:rsidR="00A077E7" w:rsidRDefault="00A077E7" w:rsidP="00A077E7">
      <w:r w:rsidRPr="00B4006C">
        <w:rPr>
          <w:color w:val="A6A6A6" w:themeColor="background1" w:themeShade="A6"/>
        </w:rPr>
        <w:t>…………………………………………………………………………..…………………………………………………………………………..</w:t>
      </w:r>
    </w:p>
    <w:p w14:paraId="08123355" w14:textId="77777777" w:rsidR="00A077E7" w:rsidRDefault="00A077E7" w:rsidP="00A077E7">
      <w:r>
        <w:t xml:space="preserve">een vraag tot bemiddeling in de jeugdhulp is gesteld door (aanvrager): </w:t>
      </w:r>
    </w:p>
    <w:p w14:paraId="3D480C09" w14:textId="77777777" w:rsidR="00A077E7" w:rsidRDefault="00A077E7" w:rsidP="00A077E7">
      <w:r w:rsidRPr="00B4006C">
        <w:rPr>
          <w:color w:val="A6A6A6" w:themeColor="background1" w:themeShade="A6"/>
        </w:rPr>
        <w:t>…………………………………………………………………………..…………………………………………………………………………..</w:t>
      </w:r>
    </w:p>
    <w:p w14:paraId="10028C0A" w14:textId="77777777" w:rsidR="00A077E7" w:rsidRDefault="00A077E7" w:rsidP="00A077E7">
      <w:r>
        <w:t>Een poging tot bemiddeling werd ondernomen:</w:t>
      </w:r>
    </w:p>
    <w:p w14:paraId="4CC31C25" w14:textId="77777777" w:rsidR="00A077E7" w:rsidRDefault="00A077E7" w:rsidP="00A077E7">
      <w:pPr>
        <w:pStyle w:val="Lijstopsomteken"/>
      </w:pPr>
      <w:r>
        <w:t xml:space="preserve">De bemiddeling heeft plaats gevonden maar heeft niet geleid tot een oplossing. </w:t>
      </w:r>
    </w:p>
    <w:p w14:paraId="741BA057" w14:textId="77777777" w:rsidR="00A077E7" w:rsidRDefault="00A077E7" w:rsidP="00A077E7">
      <w:pPr>
        <w:pStyle w:val="Lijstopsomteken"/>
      </w:pPr>
      <w:r>
        <w:t>De bemiddeling heeft niet kunnen plaats vinden.</w:t>
      </w:r>
    </w:p>
    <w:p w14:paraId="62E30ED5" w14:textId="77777777" w:rsidR="00A077E7" w:rsidRDefault="00A077E7" w:rsidP="00A077E7">
      <w:pPr>
        <w:pStyle w:val="Lijstopsomteken"/>
      </w:pPr>
      <w:r>
        <w:t xml:space="preserve">De bemiddeling kon niet binnen een voor de partijen redelijke termijn georganiseerd worden. </w:t>
      </w:r>
    </w:p>
    <w:p w14:paraId="3BBCEA81" w14:textId="77777777" w:rsidR="00A077E7" w:rsidRDefault="00A077E7" w:rsidP="00A077E7"/>
    <w:p w14:paraId="597D2AA2" w14:textId="77777777" w:rsidR="00A077E7" w:rsidRDefault="00A077E7" w:rsidP="00A077E7">
      <w:r>
        <w:t>Bemiddelaar in de jeugdhulp</w:t>
      </w:r>
    </w:p>
    <w:p w14:paraId="31D9658A" w14:textId="77777777" w:rsidR="00A077E7" w:rsidRDefault="00A077E7" w:rsidP="00A077E7"/>
    <w:p w14:paraId="7C192D0E" w14:textId="77777777" w:rsidR="00A077E7" w:rsidRDefault="00A077E7" w:rsidP="00A077E7"/>
    <w:p w14:paraId="6CE26EB0" w14:textId="77777777" w:rsidR="00A077E7" w:rsidRDefault="00A077E7" w:rsidP="00A077E7"/>
    <w:p w14:paraId="45BD58D6" w14:textId="77777777" w:rsidR="00A077E7" w:rsidRDefault="00A077E7" w:rsidP="00A077E7">
      <w:r w:rsidRPr="00B4006C">
        <w:rPr>
          <w:color w:val="A6A6A6" w:themeColor="background1" w:themeShade="A6"/>
        </w:rPr>
        <w:t>…………………………………………………………………………..</w:t>
      </w:r>
      <w:r>
        <w:tab/>
      </w:r>
      <w:r>
        <w:tab/>
      </w:r>
      <w:r>
        <w:tab/>
      </w:r>
      <w:r>
        <w:tab/>
      </w:r>
      <w:r>
        <w:tab/>
        <w:t xml:space="preserve">Datum: </w:t>
      </w:r>
      <w:r w:rsidRPr="00B4006C">
        <w:rPr>
          <w:color w:val="A6A6A6" w:themeColor="background1" w:themeShade="A6"/>
        </w:rPr>
        <w:t>………………………………………………..</w:t>
      </w:r>
    </w:p>
    <w:p w14:paraId="0C05F02C" w14:textId="77777777" w:rsidR="00A077E7" w:rsidRDefault="00A077E7" w:rsidP="00A077E7"/>
    <w:p w14:paraId="5ADB8713" w14:textId="5AF142C6" w:rsidR="00A077E7" w:rsidRPr="007A3838" w:rsidRDefault="00A077E7" w:rsidP="00A077E7">
      <w:pPr>
        <w:rPr>
          <w:b/>
          <w:smallCaps/>
          <w:color w:val="D80068" w:themeColor="text1" w:themeTint="D9"/>
          <w:shd w:val="clear" w:color="auto" w:fill="E4CBE7" w:themeFill="accent3" w:themeFillTint="33"/>
        </w:rPr>
      </w:pPr>
      <w:r w:rsidRPr="007A3838">
        <w:rPr>
          <w:rStyle w:val="Subtieleverwijzing"/>
        </w:rPr>
        <w:t xml:space="preserve">Klachten over bemiddeling? Neem contact op met </w:t>
      </w:r>
      <w:r w:rsidR="003F32B1">
        <w:rPr>
          <w:rStyle w:val="Subtieleverwijzing"/>
        </w:rPr>
        <w:t>Opgroeipunt</w:t>
      </w:r>
      <w:r w:rsidR="0095735E">
        <w:rPr>
          <w:rStyle w:val="Subtieleverwijzing"/>
        </w:rPr>
        <w:t xml:space="preserve"> (telefonisch op werkdagen van 8 tot 20 uur op 078 1</w:t>
      </w:r>
      <w:r w:rsidR="009921FA">
        <w:rPr>
          <w:rStyle w:val="Subtieleverwijzing"/>
        </w:rPr>
        <w:t xml:space="preserve">70 000, via het </w:t>
      </w:r>
      <w:hyperlink r:id="rId14" w:anchor="toc-bezorg-ons-je-melding" w:history="1">
        <w:r w:rsidR="006816EB" w:rsidRPr="0075584A">
          <w:rPr>
            <w:rStyle w:val="Hyperlink"/>
            <w:shd w:val="clear" w:color="auto" w:fill="E4CBE7" w:themeFill="accent3" w:themeFillTint="33"/>
          </w:rPr>
          <w:t>contactformulier</w:t>
        </w:r>
      </w:hyperlink>
      <w:r w:rsidR="006816EB">
        <w:rPr>
          <w:rStyle w:val="Subtieleverwijzing"/>
        </w:rPr>
        <w:t xml:space="preserve"> of per brief naar Opgroeipunt, Hallepoortlaan 27, 1060 Brussel</w:t>
      </w:r>
      <w:r w:rsidRPr="007A3838">
        <w:rPr>
          <w:rStyle w:val="Subtieleverwijzing"/>
        </w:rPr>
        <w:t>.</w:t>
      </w:r>
    </w:p>
    <w:p w14:paraId="58B9E49C" w14:textId="77777777" w:rsidR="00D70FF3" w:rsidRDefault="00D70FF3"/>
    <w:sectPr w:rsidR="00D70FF3" w:rsidSect="00A077E7">
      <w:headerReference w:type="even" r:id="rId15"/>
      <w:footerReference w:type="even" r:id="rId16"/>
      <w:type w:val="continuous"/>
      <w:pgSz w:w="11906" w:h="16838"/>
      <w:pgMar w:top="851" w:right="1134" w:bottom="2268" w:left="1134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D1E3D" w14:textId="77777777" w:rsidR="00146687" w:rsidRDefault="00146687" w:rsidP="003D7175">
      <w:pPr>
        <w:spacing w:after="0" w:line="240" w:lineRule="auto"/>
      </w:pPr>
      <w:r>
        <w:separator/>
      </w:r>
    </w:p>
  </w:endnote>
  <w:endnote w:type="continuationSeparator" w:id="0">
    <w:p w14:paraId="7F3F3AEF" w14:textId="77777777" w:rsidR="00146687" w:rsidRDefault="00146687" w:rsidP="003D7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landers Art Sans">
    <w:altName w:val="Cambria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landers Art Serif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FlandersArtSans-Regular">
    <w:panose1 w:val="00000500000000000000"/>
    <w:charset w:val="00"/>
    <w:family w:val="auto"/>
    <w:notTrueType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0B06F" w14:textId="657D2724" w:rsidR="003D7175" w:rsidRPr="003D7175" w:rsidRDefault="003D7175" w:rsidP="003D7175">
    <w:pPr>
      <w:pStyle w:val="Voettekst"/>
    </w:pPr>
    <w:r>
      <w:t xml:space="preserve">pagina 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rPr>
        <w:noProof/>
      </w:rPr>
      <w:fldChar w:fldCharType="end"/>
    </w:r>
    <w:r>
      <w:t xml:space="preserve"> van </w:t>
    </w:r>
    <w:fldSimple w:instr=" NUMPAGES   \* MERGEFORMAT ">
      <w:r>
        <w:t>2</w:t>
      </w:r>
    </w:fldSimple>
    <w:r>
      <w:tab/>
      <w:t>Titel van het document invullen</w:t>
    </w:r>
    <w:r>
      <w:tab/>
    </w:r>
    <w:r>
      <w:fldChar w:fldCharType="begin"/>
    </w:r>
    <w:r>
      <w:instrText xml:space="preserve"> DATE  \@ "d.MM.yyyy" </w:instrText>
    </w:r>
    <w:r>
      <w:fldChar w:fldCharType="separate"/>
    </w:r>
    <w:r w:rsidR="00183B86">
      <w:rPr>
        <w:noProof/>
      </w:rPr>
      <w:t>3.02.2026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FBA3E" w14:textId="77777777" w:rsidR="00FC7F5A" w:rsidRDefault="00FC7F5A" w:rsidP="00C547AB">
    <w:pPr>
      <w:pStyle w:val="Voettekst"/>
    </w:pPr>
  </w:p>
  <w:p w14:paraId="61089924" w14:textId="77777777" w:rsidR="003D7175" w:rsidRPr="00C547AB" w:rsidRDefault="00C547AB" w:rsidP="00C547AB">
    <w:pPr>
      <w:pStyle w:val="Voettekst"/>
    </w:pPr>
    <w:r w:rsidRPr="009E05E2">
      <w:ptab w:relativeTo="margin" w:alignment="right" w:leader="none"/>
    </w:r>
    <w:r w:rsidRPr="009E05E2">
      <w:t xml:space="preserve">pagina </w:t>
    </w:r>
    <w:r w:rsidRPr="009E05E2">
      <w:fldChar w:fldCharType="begin"/>
    </w:r>
    <w:r w:rsidRPr="009E05E2">
      <w:instrText xml:space="preserve"> PAGE  \* Arabic  \* MERGEFORMAT </w:instrText>
    </w:r>
    <w:r w:rsidRPr="009E05E2">
      <w:fldChar w:fldCharType="separate"/>
    </w:r>
    <w:r>
      <w:t>3</w:t>
    </w:r>
    <w:r w:rsidRPr="009E05E2">
      <w:fldChar w:fldCharType="end"/>
    </w:r>
    <w:r w:rsidRPr="009E05E2">
      <w:t xml:space="preserve"> van </w:t>
    </w:r>
    <w:fldSimple w:instr=" NUMPAGES  \* Arabic  \* MERGEFORMAT ">
      <w:r>
        <w:t>3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7830D" w14:textId="78A58CB0" w:rsidR="003F32B1" w:rsidRPr="007A3838" w:rsidRDefault="003F32B1" w:rsidP="003F32B1">
    <w:pPr>
      <w:pStyle w:val="Voettekst"/>
    </w:pPr>
    <w:r w:rsidRPr="007A3838">
      <w:t xml:space="preserve">Dit attest ‘poging tot bemiddeling’ wordt enkel afgeleverd aan de partij die het attest vraagt. </w:t>
    </w:r>
  </w:p>
  <w:p w14:paraId="6D3B6462" w14:textId="77777777" w:rsidR="003F32B1" w:rsidRDefault="003F32B1" w:rsidP="003F32B1">
    <w:pPr>
      <w:pStyle w:val="Voettekst"/>
    </w:pPr>
    <w:r w:rsidRPr="007A3838">
      <w:t>Dit attest mag slechts in twee situaties aangewend worden: 1) in functie van de procedure ‘rechtstreekse toegang’ door cliënten bij de Intersectorale Toegangspoort, art.29, decreet Integrale Jeugdhulp). 2) als bewijsstuk in het kader van art.30, eerste lid, 4°, decreet Integrale Jeugdhulp.</w:t>
    </w:r>
  </w:p>
  <w:p w14:paraId="68C75DDE" w14:textId="5E442E00" w:rsidR="003F32B1" w:rsidRDefault="003F32B1">
    <w:pPr>
      <w:pStyle w:val="Voettekst"/>
    </w:pPr>
  </w:p>
  <w:p w14:paraId="556C1389" w14:textId="107B6466" w:rsidR="003D7175" w:rsidRPr="00193EF3" w:rsidRDefault="003D7175" w:rsidP="003D7175">
    <w:pPr>
      <w:pStyle w:val="paginering"/>
      <w:tabs>
        <w:tab w:val="left" w:pos="9639"/>
      </w:tabs>
      <w:rPr>
        <w:color w:val="A50050" w:themeColor="text1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16455" w14:textId="77777777" w:rsidR="003D7175" w:rsidRPr="00C547AB" w:rsidRDefault="0075584A" w:rsidP="00C547AB">
    <w:pPr>
      <w:pStyle w:val="Voettekst"/>
    </w:pPr>
    <w:r>
      <w:ptab w:relativeTo="margin" w:alignment="right" w:leader="none"/>
    </w:r>
    <w:r w:rsidR="00C547AB" w:rsidRPr="009E05E2">
      <w:t xml:space="preserve">pagina </w:t>
    </w:r>
    <w:r w:rsidR="00C547AB" w:rsidRPr="009E05E2">
      <w:fldChar w:fldCharType="begin"/>
    </w:r>
    <w:r w:rsidR="00C547AB" w:rsidRPr="009E05E2">
      <w:instrText xml:space="preserve"> PAGE  \* Arabic  \* MERGEFORMAT </w:instrText>
    </w:r>
    <w:r w:rsidR="00C547AB" w:rsidRPr="009E05E2">
      <w:fldChar w:fldCharType="separate"/>
    </w:r>
    <w:r w:rsidR="00C547AB">
      <w:t>2</w:t>
    </w:r>
    <w:r w:rsidR="00C547AB" w:rsidRPr="009E05E2">
      <w:fldChar w:fldCharType="end"/>
    </w:r>
    <w:r w:rsidR="00C547AB" w:rsidRPr="009E05E2">
      <w:t xml:space="preserve"> van </w:t>
    </w:r>
    <w:fldSimple w:instr=" NUMPAGES  \* Arabic  \* MERGEFORMAT ">
      <w:r w:rsidR="00C547AB"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1FF08" w14:textId="77777777" w:rsidR="00146687" w:rsidRDefault="00146687" w:rsidP="003D7175">
      <w:pPr>
        <w:spacing w:after="0" w:line="240" w:lineRule="auto"/>
      </w:pPr>
      <w:r>
        <w:separator/>
      </w:r>
    </w:p>
  </w:footnote>
  <w:footnote w:type="continuationSeparator" w:id="0">
    <w:p w14:paraId="75B403F1" w14:textId="77777777" w:rsidR="00146687" w:rsidRDefault="00146687" w:rsidP="003D71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9BB7F" w14:textId="77777777" w:rsidR="003D7175" w:rsidRDefault="003D717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9239E"/>
    <w:multiLevelType w:val="hybridMultilevel"/>
    <w:tmpl w:val="4D484E22"/>
    <w:lvl w:ilvl="0" w:tplc="E1F64E5C">
      <w:start w:val="1"/>
      <w:numFmt w:val="bullet"/>
      <w:pStyle w:val="Lijstopsomteken5"/>
      <w:lvlText w:val="+"/>
      <w:lvlJc w:val="left"/>
      <w:pPr>
        <w:ind w:left="1800" w:hanging="360"/>
      </w:pPr>
      <w:rPr>
        <w:rFonts w:ascii="Flanders Art Sans" w:hAnsi="Flanders Art San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 w15:restartNumberingAfterBreak="0">
    <w:nsid w:val="2C34108F"/>
    <w:multiLevelType w:val="hybridMultilevel"/>
    <w:tmpl w:val="D26C1F04"/>
    <w:lvl w:ilvl="0" w:tplc="E64C83D4">
      <w:start w:val="1"/>
      <w:numFmt w:val="decimal"/>
      <w:pStyle w:val="Lijstnummering4"/>
      <w:lvlText w:val="%1)"/>
      <w:lvlJc w:val="left"/>
      <w:pPr>
        <w:ind w:left="1437" w:hanging="360"/>
      </w:pPr>
      <w:rPr>
        <w:rFonts w:ascii="Flanders Art Serif" w:hAnsi="Flanders Art Serif" w:hint="default"/>
        <w:b w:val="0"/>
        <w:i w:val="0"/>
        <w:sz w:val="19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520868"/>
    <w:multiLevelType w:val="hybridMultilevel"/>
    <w:tmpl w:val="75B881D4"/>
    <w:lvl w:ilvl="0" w:tplc="17D4A39A">
      <w:start w:val="1"/>
      <w:numFmt w:val="bullet"/>
      <w:pStyle w:val="Lijstopsomteken4"/>
      <w:lvlText w:val="&gt;"/>
      <w:lvlJc w:val="left"/>
      <w:pPr>
        <w:ind w:left="1437" w:hanging="360"/>
      </w:pPr>
      <w:rPr>
        <w:rFonts w:ascii="Flanders Art Serif" w:hAnsi="Flanders Art Serif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D6689"/>
    <w:multiLevelType w:val="hybridMultilevel"/>
    <w:tmpl w:val="A9C0BA76"/>
    <w:lvl w:ilvl="0" w:tplc="2D36F0A0">
      <w:start w:val="1"/>
      <w:numFmt w:val="lowerRoman"/>
      <w:pStyle w:val="Lijstnummering3"/>
      <w:lvlText w:val="%1"/>
      <w:lvlJc w:val="left"/>
      <w:pPr>
        <w:ind w:left="1080" w:hanging="360"/>
      </w:pPr>
      <w:rPr>
        <w:rFonts w:ascii="Flanders Art Serif" w:hAnsi="Flanders Art Serif" w:hint="default"/>
        <w:b w:val="0"/>
        <w:i w:val="0"/>
        <w:sz w:val="19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926947"/>
    <w:multiLevelType w:val="hybridMultilevel"/>
    <w:tmpl w:val="07661D36"/>
    <w:lvl w:ilvl="0" w:tplc="E1FC1C0C">
      <w:start w:val="1"/>
      <w:numFmt w:val="bullet"/>
      <w:pStyle w:val="Lijstopsomteken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12F61"/>
    <w:multiLevelType w:val="hybridMultilevel"/>
    <w:tmpl w:val="AECE8C0A"/>
    <w:lvl w:ilvl="0" w:tplc="056E9966">
      <w:start w:val="1"/>
      <w:numFmt w:val="lowerLetter"/>
      <w:pStyle w:val="Lijstnummering2"/>
      <w:lvlText w:val="%1"/>
      <w:lvlJc w:val="left"/>
      <w:pPr>
        <w:ind w:left="717" w:hanging="360"/>
      </w:pPr>
      <w:rPr>
        <w:rFonts w:ascii="Flanders Art Serif" w:hAnsi="Flanders Art Serif" w:hint="default"/>
        <w:b w:val="0"/>
        <w:i w:val="0"/>
        <w:sz w:val="19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3B7CB4"/>
    <w:multiLevelType w:val="hybridMultilevel"/>
    <w:tmpl w:val="E30AAB6C"/>
    <w:lvl w:ilvl="0" w:tplc="2C808788">
      <w:start w:val="1"/>
      <w:numFmt w:val="lowerLetter"/>
      <w:pStyle w:val="Lijstnummering5"/>
      <w:lvlText w:val="%1)"/>
      <w:lvlJc w:val="left"/>
      <w:pPr>
        <w:ind w:left="1800" w:hanging="360"/>
      </w:pPr>
      <w:rPr>
        <w:rFonts w:ascii="Flanders Art Serif" w:hAnsi="Flanders Art Serif" w:hint="default"/>
        <w:b w:val="0"/>
        <w:i w:val="0"/>
        <w:sz w:val="19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285613"/>
    <w:multiLevelType w:val="multilevel"/>
    <w:tmpl w:val="296ED4CC"/>
    <w:lvl w:ilvl="0">
      <w:start w:val="1"/>
      <w:numFmt w:val="decimal"/>
      <w:pStyle w:val="Lijstnummering"/>
      <w:lvlText w:val="%1"/>
      <w:lvlJc w:val="left"/>
      <w:pPr>
        <w:ind w:left="360" w:hanging="360"/>
      </w:pPr>
      <w:rPr>
        <w:rFonts w:ascii="Flanders Art Sans" w:hAnsi="Flanders Art Sans" w:hint="default"/>
        <w:b w:val="0"/>
        <w:i w:val="0"/>
        <w:sz w:val="19"/>
        <w:u w:color="000000" w:themeColor="text2"/>
      </w:rPr>
    </w:lvl>
    <w:lvl w:ilvl="1">
      <w:start w:val="1"/>
      <w:numFmt w:val="lowerLetter"/>
      <w:lvlText w:val="%2"/>
      <w:lvlJc w:val="left"/>
      <w:pPr>
        <w:ind w:left="720" w:hanging="360"/>
      </w:pPr>
      <w:rPr>
        <w:rFonts w:hint="default"/>
        <w:u w:color="000000" w:themeColor="text2"/>
      </w:rPr>
    </w:lvl>
    <w:lvl w:ilvl="2">
      <w:start w:val="1"/>
      <w:numFmt w:val="lowerRoman"/>
      <w:lvlText w:val="%3"/>
      <w:lvlJc w:val="left"/>
      <w:pPr>
        <w:ind w:left="1080" w:hanging="360"/>
      </w:pPr>
      <w:rPr>
        <w:rFonts w:hint="default"/>
        <w:u w:color="000000" w:themeColor="text2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|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|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|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6EAA4CC9"/>
    <w:multiLevelType w:val="hybridMultilevel"/>
    <w:tmpl w:val="04EE5BF2"/>
    <w:lvl w:ilvl="0" w:tplc="C11CF176">
      <w:start w:val="1"/>
      <w:numFmt w:val="bullet"/>
      <w:pStyle w:val="Lijstopsomteken3"/>
      <w:lvlText w:val=""/>
      <w:lvlJc w:val="left"/>
      <w:pPr>
        <w:ind w:left="1080" w:hanging="360"/>
      </w:pPr>
      <w:rPr>
        <w:rFonts w:ascii="Wingdings 3" w:hAnsi="Wingdings 3" w:hint="default"/>
        <w:b w:val="0"/>
        <w:i w:val="0"/>
        <w:color w:val="auto"/>
        <w:sz w:val="18"/>
        <w:u w:val="none"/>
      </w:rPr>
    </w:lvl>
    <w:lvl w:ilvl="1" w:tplc="08090003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9" w15:restartNumberingAfterBreak="0">
    <w:nsid w:val="70B472DD"/>
    <w:multiLevelType w:val="multilevel"/>
    <w:tmpl w:val="08130025"/>
    <w:lvl w:ilvl="0">
      <w:start w:val="1"/>
      <w:numFmt w:val="decimal"/>
      <w:pStyle w:val="Kop1"/>
      <w:lvlText w:val="%1"/>
      <w:lvlJc w:val="left"/>
      <w:pPr>
        <w:ind w:left="432" w:hanging="432"/>
      </w:pPr>
      <w:rPr>
        <w:rFonts w:hint="default"/>
        <w:b/>
        <w:i w:val="0"/>
        <w:sz w:val="36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76CC3FF8"/>
    <w:multiLevelType w:val="hybridMultilevel"/>
    <w:tmpl w:val="B3D8FCDA"/>
    <w:lvl w:ilvl="0" w:tplc="E8E09BFE">
      <w:start w:val="1"/>
      <w:numFmt w:val="bullet"/>
      <w:pStyle w:val="Lijstopsomteken2"/>
      <w:lvlText w:val="•"/>
      <w:lvlJc w:val="left"/>
      <w:pPr>
        <w:ind w:left="1004" w:hanging="360"/>
      </w:pPr>
      <w:rPr>
        <w:rFonts w:ascii="FlandersArtSans-Regular" w:hAnsi="FlandersArtSans-Regular" w:hint="default"/>
      </w:rPr>
    </w:lvl>
    <w:lvl w:ilvl="1" w:tplc="04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2039889529">
    <w:abstractNumId w:val="9"/>
  </w:num>
  <w:num w:numId="2" w16cid:durableId="149904630">
    <w:abstractNumId w:val="4"/>
  </w:num>
  <w:num w:numId="3" w16cid:durableId="588999956">
    <w:abstractNumId w:val="10"/>
  </w:num>
  <w:num w:numId="4" w16cid:durableId="1781412566">
    <w:abstractNumId w:val="8"/>
  </w:num>
  <w:num w:numId="5" w16cid:durableId="1401443349">
    <w:abstractNumId w:val="2"/>
  </w:num>
  <w:num w:numId="6" w16cid:durableId="1652129459">
    <w:abstractNumId w:val="0"/>
  </w:num>
  <w:num w:numId="7" w16cid:durableId="834959547">
    <w:abstractNumId w:val="7"/>
  </w:num>
  <w:num w:numId="8" w16cid:durableId="640770139">
    <w:abstractNumId w:val="5"/>
  </w:num>
  <w:num w:numId="9" w16cid:durableId="263806236">
    <w:abstractNumId w:val="3"/>
  </w:num>
  <w:num w:numId="10" w16cid:durableId="2018917927">
    <w:abstractNumId w:val="1"/>
  </w:num>
  <w:num w:numId="11" w16cid:durableId="580020092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mirrorMargins/>
  <w:proofState w:spelling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edit="forms" w:enforcement="0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687"/>
    <w:rsid w:val="000507AB"/>
    <w:rsid w:val="0008063E"/>
    <w:rsid w:val="000D26D8"/>
    <w:rsid w:val="000D68EF"/>
    <w:rsid w:val="00105365"/>
    <w:rsid w:val="0014341E"/>
    <w:rsid w:val="00143779"/>
    <w:rsid w:val="00146687"/>
    <w:rsid w:val="00183B86"/>
    <w:rsid w:val="00193EF3"/>
    <w:rsid w:val="001A6F51"/>
    <w:rsid w:val="001C482A"/>
    <w:rsid w:val="0022623F"/>
    <w:rsid w:val="002A528F"/>
    <w:rsid w:val="003D7175"/>
    <w:rsid w:val="003F32B1"/>
    <w:rsid w:val="00451460"/>
    <w:rsid w:val="00467133"/>
    <w:rsid w:val="004D1B10"/>
    <w:rsid w:val="004D32DC"/>
    <w:rsid w:val="004F26F7"/>
    <w:rsid w:val="005341AD"/>
    <w:rsid w:val="00581AE9"/>
    <w:rsid w:val="00614229"/>
    <w:rsid w:val="00644273"/>
    <w:rsid w:val="006477BA"/>
    <w:rsid w:val="006816EB"/>
    <w:rsid w:val="006C19E5"/>
    <w:rsid w:val="006E442F"/>
    <w:rsid w:val="0075584A"/>
    <w:rsid w:val="008843F3"/>
    <w:rsid w:val="008B6971"/>
    <w:rsid w:val="0091017C"/>
    <w:rsid w:val="00940A53"/>
    <w:rsid w:val="0095735E"/>
    <w:rsid w:val="009921FA"/>
    <w:rsid w:val="009B0D00"/>
    <w:rsid w:val="009B7162"/>
    <w:rsid w:val="00A077E7"/>
    <w:rsid w:val="00A1422D"/>
    <w:rsid w:val="00A65D89"/>
    <w:rsid w:val="00AA32D6"/>
    <w:rsid w:val="00AE79E7"/>
    <w:rsid w:val="00B95E69"/>
    <w:rsid w:val="00C547AB"/>
    <w:rsid w:val="00D1489D"/>
    <w:rsid w:val="00D179B1"/>
    <w:rsid w:val="00D70FF3"/>
    <w:rsid w:val="00D94545"/>
    <w:rsid w:val="00DA486B"/>
    <w:rsid w:val="00E33FB3"/>
    <w:rsid w:val="00E848D4"/>
    <w:rsid w:val="00F333AA"/>
    <w:rsid w:val="00F72F04"/>
    <w:rsid w:val="00F87B1F"/>
    <w:rsid w:val="00F96338"/>
    <w:rsid w:val="00FA030F"/>
    <w:rsid w:val="00FC7F5A"/>
    <w:rsid w:val="00FD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4D9F3C"/>
  <w15:chartTrackingRefBased/>
  <w15:docId w15:val="{6A361E88-369C-4495-B0F1-51BD06872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A32D6"/>
    <w:pPr>
      <w:tabs>
        <w:tab w:val="left" w:pos="3686"/>
      </w:tabs>
      <w:spacing w:after="270" w:line="270" w:lineRule="exact"/>
    </w:pPr>
    <w:rPr>
      <w:rFonts w:ascii="Flanders Art Sans" w:hAnsi="Flanders Art Sans"/>
      <w:color w:val="1D1B11" w:themeColor="background2" w:themeShade="1A"/>
      <w:lang w:val="nl-BE"/>
    </w:rPr>
  </w:style>
  <w:style w:type="paragraph" w:styleId="Kop1">
    <w:name w:val="heading 1"/>
    <w:basedOn w:val="Standaard"/>
    <w:next w:val="Standaard"/>
    <w:link w:val="Kop1Char"/>
    <w:uiPriority w:val="9"/>
    <w:qFormat/>
    <w:rsid w:val="00AA32D6"/>
    <w:pPr>
      <w:keepNext/>
      <w:keepLines/>
      <w:numPr>
        <w:numId w:val="1"/>
      </w:numPr>
      <w:spacing w:before="480" w:after="480" w:line="432" w:lineRule="exact"/>
      <w:outlineLvl w:val="0"/>
    </w:pPr>
    <w:rPr>
      <w:rFonts w:eastAsiaTheme="majorEastAsia" w:cstheme="majorBidi"/>
      <w:b/>
      <w:bCs/>
      <w:caps/>
      <w:color w:val="3C3D3C"/>
      <w:sz w:val="36"/>
      <w:szCs w:val="5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A32D6"/>
    <w:pPr>
      <w:keepNext/>
      <w:keepLines/>
      <w:numPr>
        <w:ilvl w:val="1"/>
        <w:numId w:val="1"/>
      </w:numPr>
      <w:spacing w:before="200" w:after="240" w:line="400" w:lineRule="exact"/>
      <w:outlineLvl w:val="1"/>
    </w:pPr>
    <w:rPr>
      <w:rFonts w:eastAsiaTheme="majorEastAsia" w:cstheme="majorBidi"/>
      <w:bCs/>
      <w:caps/>
      <w:color w:val="A50050" w:themeColor="text1"/>
      <w:sz w:val="32"/>
      <w:szCs w:val="32"/>
      <w:u w:val="dotted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AA32D6"/>
    <w:pPr>
      <w:keepNext/>
      <w:keepLines/>
      <w:numPr>
        <w:ilvl w:val="2"/>
        <w:numId w:val="1"/>
      </w:numPr>
      <w:spacing w:before="200" w:after="120" w:line="288" w:lineRule="exact"/>
      <w:outlineLvl w:val="2"/>
    </w:pPr>
    <w:rPr>
      <w:rFonts w:ascii="Flanders Art Serif" w:eastAsiaTheme="majorEastAsia" w:hAnsi="Flanders Art Serif" w:cstheme="majorBidi"/>
      <w:b/>
      <w:bCs/>
      <w:color w:val="9B9DA0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AA32D6"/>
    <w:pPr>
      <w:keepNext/>
      <w:keepLines/>
      <w:numPr>
        <w:ilvl w:val="3"/>
        <w:numId w:val="1"/>
      </w:numPr>
      <w:spacing w:before="200"/>
      <w:outlineLvl w:val="3"/>
    </w:pPr>
    <w:rPr>
      <w:rFonts w:ascii="Flanders Art Serif" w:eastAsiaTheme="majorEastAsia" w:hAnsi="Flanders Art Serif" w:cstheme="majorBidi"/>
      <w:bCs/>
      <w:iCs/>
      <w:color w:val="A50050" w:themeColor="text1"/>
      <w:u w:val="single"/>
    </w:rPr>
  </w:style>
  <w:style w:type="paragraph" w:styleId="Kop5">
    <w:name w:val="heading 5"/>
    <w:basedOn w:val="Standaard"/>
    <w:next w:val="Standaard"/>
    <w:link w:val="Kop5Char"/>
    <w:uiPriority w:val="9"/>
    <w:unhideWhenUsed/>
    <w:rsid w:val="00AA32D6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3C3D3C"/>
    </w:rPr>
  </w:style>
  <w:style w:type="paragraph" w:styleId="Kop6">
    <w:name w:val="heading 6"/>
    <w:basedOn w:val="Standaard"/>
    <w:next w:val="Standaard"/>
    <w:link w:val="Kop6Char"/>
    <w:uiPriority w:val="9"/>
    <w:unhideWhenUsed/>
    <w:rsid w:val="00AA32D6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6F7173"/>
    </w:rPr>
  </w:style>
  <w:style w:type="paragraph" w:styleId="Kop7">
    <w:name w:val="heading 7"/>
    <w:basedOn w:val="Standaard"/>
    <w:next w:val="Standaard"/>
    <w:link w:val="Kop7Char"/>
    <w:uiPriority w:val="9"/>
    <w:unhideWhenUsed/>
    <w:rsid w:val="00AA32D6"/>
    <w:pPr>
      <w:keepNext/>
      <w:keepLines/>
      <w:numPr>
        <w:ilvl w:val="6"/>
        <w:numId w:val="1"/>
      </w:numPr>
      <w:spacing w:before="200"/>
      <w:outlineLvl w:val="6"/>
    </w:pPr>
    <w:rPr>
      <w:rFonts w:ascii="Flanders Art Serif" w:eastAsiaTheme="majorEastAsia" w:hAnsi="Flanders Art Serif" w:cstheme="majorBidi"/>
      <w:b/>
      <w:iCs/>
      <w:color w:val="9B9DA0"/>
    </w:rPr>
  </w:style>
  <w:style w:type="paragraph" w:styleId="Kop8">
    <w:name w:val="heading 8"/>
    <w:basedOn w:val="Standaard"/>
    <w:next w:val="Standaard"/>
    <w:link w:val="Kop8Char"/>
    <w:uiPriority w:val="9"/>
    <w:unhideWhenUsed/>
    <w:rsid w:val="00AA32D6"/>
    <w:pPr>
      <w:keepNext/>
      <w:keepLines/>
      <w:numPr>
        <w:ilvl w:val="7"/>
        <w:numId w:val="1"/>
      </w:numPr>
      <w:spacing w:before="200"/>
      <w:outlineLvl w:val="7"/>
    </w:pPr>
    <w:rPr>
      <w:rFonts w:eastAsiaTheme="majorEastAsia" w:cstheme="majorBidi"/>
      <w:color w:val="3C3D3C"/>
      <w:szCs w:val="20"/>
    </w:rPr>
  </w:style>
  <w:style w:type="paragraph" w:styleId="Kop9">
    <w:name w:val="heading 9"/>
    <w:basedOn w:val="Standaard"/>
    <w:next w:val="Standaard"/>
    <w:link w:val="Kop9Char"/>
    <w:uiPriority w:val="9"/>
    <w:unhideWhenUsed/>
    <w:rsid w:val="00AA32D6"/>
    <w:pPr>
      <w:keepNext/>
      <w:keepLines/>
      <w:numPr>
        <w:ilvl w:val="8"/>
        <w:numId w:val="1"/>
      </w:numPr>
      <w:spacing w:before="200"/>
      <w:outlineLvl w:val="8"/>
    </w:pPr>
    <w:rPr>
      <w:rFonts w:eastAsiaTheme="majorEastAsia" w:cstheme="majorBidi"/>
      <w:iCs/>
      <w:color w:val="6F7173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A32D6"/>
    <w:rPr>
      <w:rFonts w:ascii="Flanders Art Sans" w:eastAsiaTheme="majorEastAsia" w:hAnsi="Flanders Art Sans" w:cstheme="majorBidi"/>
      <w:b/>
      <w:bCs/>
      <w:caps/>
      <w:color w:val="3C3D3C"/>
      <w:sz w:val="36"/>
      <w:szCs w:val="52"/>
      <w:lang w:val="nl-BE"/>
    </w:rPr>
  </w:style>
  <w:style w:type="character" w:customStyle="1" w:styleId="Kop2Char">
    <w:name w:val="Kop 2 Char"/>
    <w:basedOn w:val="Standaardalinea-lettertype"/>
    <w:link w:val="Kop2"/>
    <w:uiPriority w:val="9"/>
    <w:rsid w:val="00AA32D6"/>
    <w:rPr>
      <w:rFonts w:ascii="Flanders Art Sans" w:eastAsiaTheme="majorEastAsia" w:hAnsi="Flanders Art Sans" w:cstheme="majorBidi"/>
      <w:bCs/>
      <w:caps/>
      <w:color w:val="A50050" w:themeColor="text1"/>
      <w:sz w:val="32"/>
      <w:szCs w:val="32"/>
      <w:u w:val="dotted"/>
      <w:lang w:val="nl-BE"/>
    </w:rPr>
  </w:style>
  <w:style w:type="character" w:customStyle="1" w:styleId="Kop3Char">
    <w:name w:val="Kop 3 Char"/>
    <w:basedOn w:val="Standaardalinea-lettertype"/>
    <w:link w:val="Kop3"/>
    <w:uiPriority w:val="9"/>
    <w:rsid w:val="00AA32D6"/>
    <w:rPr>
      <w:rFonts w:ascii="Flanders Art Serif" w:eastAsiaTheme="majorEastAsia" w:hAnsi="Flanders Art Serif" w:cstheme="majorBidi"/>
      <w:b/>
      <w:bCs/>
      <w:color w:val="9B9DA0"/>
      <w:sz w:val="24"/>
      <w:szCs w:val="24"/>
      <w:lang w:val="nl-BE"/>
    </w:rPr>
  </w:style>
  <w:style w:type="character" w:customStyle="1" w:styleId="Kop4Char">
    <w:name w:val="Kop 4 Char"/>
    <w:basedOn w:val="Standaardalinea-lettertype"/>
    <w:link w:val="Kop4"/>
    <w:uiPriority w:val="9"/>
    <w:rsid w:val="00AA32D6"/>
    <w:rPr>
      <w:rFonts w:ascii="Flanders Art Serif" w:eastAsiaTheme="majorEastAsia" w:hAnsi="Flanders Art Serif" w:cstheme="majorBidi"/>
      <w:bCs/>
      <w:iCs/>
      <w:color w:val="A50050" w:themeColor="text1"/>
      <w:u w:val="single"/>
      <w:lang w:val="nl-BE"/>
    </w:rPr>
  </w:style>
  <w:style w:type="character" w:customStyle="1" w:styleId="Kop5Char">
    <w:name w:val="Kop 5 Char"/>
    <w:basedOn w:val="Standaardalinea-lettertype"/>
    <w:link w:val="Kop5"/>
    <w:uiPriority w:val="9"/>
    <w:rsid w:val="00AA32D6"/>
    <w:rPr>
      <w:rFonts w:ascii="Flanders Art Sans" w:eastAsiaTheme="majorEastAsia" w:hAnsi="Flanders Art Sans" w:cstheme="majorBidi"/>
      <w:color w:val="3C3D3C"/>
      <w:lang w:val="nl-BE"/>
    </w:rPr>
  </w:style>
  <w:style w:type="character" w:customStyle="1" w:styleId="Kop6Char">
    <w:name w:val="Kop 6 Char"/>
    <w:basedOn w:val="Standaardalinea-lettertype"/>
    <w:link w:val="Kop6"/>
    <w:uiPriority w:val="9"/>
    <w:rsid w:val="00AA32D6"/>
    <w:rPr>
      <w:rFonts w:ascii="Flanders Art Sans" w:eastAsiaTheme="majorEastAsia" w:hAnsi="Flanders Art Sans" w:cstheme="majorBidi"/>
      <w:iCs/>
      <w:color w:val="6F7173"/>
      <w:lang w:val="nl-BE"/>
    </w:rPr>
  </w:style>
  <w:style w:type="character" w:customStyle="1" w:styleId="Kop7Char">
    <w:name w:val="Kop 7 Char"/>
    <w:basedOn w:val="Standaardalinea-lettertype"/>
    <w:link w:val="Kop7"/>
    <w:uiPriority w:val="9"/>
    <w:rsid w:val="00AA32D6"/>
    <w:rPr>
      <w:rFonts w:ascii="Flanders Art Serif" w:eastAsiaTheme="majorEastAsia" w:hAnsi="Flanders Art Serif" w:cstheme="majorBidi"/>
      <w:b/>
      <w:iCs/>
      <w:color w:val="9B9DA0"/>
      <w:lang w:val="nl-BE"/>
    </w:rPr>
  </w:style>
  <w:style w:type="character" w:customStyle="1" w:styleId="Kop8Char">
    <w:name w:val="Kop 8 Char"/>
    <w:basedOn w:val="Standaardalinea-lettertype"/>
    <w:link w:val="Kop8"/>
    <w:uiPriority w:val="9"/>
    <w:rsid w:val="00AA32D6"/>
    <w:rPr>
      <w:rFonts w:ascii="Flanders Art Sans" w:eastAsiaTheme="majorEastAsia" w:hAnsi="Flanders Art Sans" w:cstheme="majorBidi"/>
      <w:color w:val="3C3D3C"/>
      <w:szCs w:val="20"/>
      <w:lang w:val="nl-BE"/>
    </w:rPr>
  </w:style>
  <w:style w:type="character" w:customStyle="1" w:styleId="Kop9Char">
    <w:name w:val="Kop 9 Char"/>
    <w:basedOn w:val="Standaardalinea-lettertype"/>
    <w:link w:val="Kop9"/>
    <w:uiPriority w:val="9"/>
    <w:rsid w:val="00AA32D6"/>
    <w:rPr>
      <w:rFonts w:ascii="Flanders Art Sans" w:eastAsiaTheme="majorEastAsia" w:hAnsi="Flanders Art Sans" w:cstheme="majorBidi"/>
      <w:iCs/>
      <w:color w:val="6F7173"/>
      <w:szCs w:val="20"/>
      <w:lang w:val="nl-BE"/>
    </w:rPr>
  </w:style>
  <w:style w:type="paragraph" w:styleId="Kopvaninhoudsopgave">
    <w:name w:val="TOC Heading"/>
    <w:basedOn w:val="Standaard"/>
    <w:next w:val="Standaard"/>
    <w:uiPriority w:val="39"/>
    <w:unhideWhenUsed/>
    <w:rsid w:val="00AA32D6"/>
    <w:pPr>
      <w:spacing w:after="240"/>
    </w:pPr>
    <w:rPr>
      <w:caps/>
      <w:color w:val="3C3D3C"/>
      <w:sz w:val="24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AA32D6"/>
    <w:pPr>
      <w:spacing w:before="60"/>
    </w:pPr>
    <w:rPr>
      <w:noProof/>
      <w:color w:val="auto"/>
      <w:sz w:val="32"/>
      <w:szCs w:val="32"/>
      <w:lang w:eastAsia="en-GB"/>
    </w:rPr>
  </w:style>
  <w:style w:type="character" w:customStyle="1" w:styleId="KoptekstChar">
    <w:name w:val="Koptekst Char"/>
    <w:basedOn w:val="Standaardalinea-lettertype"/>
    <w:link w:val="Koptekst"/>
    <w:uiPriority w:val="99"/>
    <w:rsid w:val="00AA32D6"/>
    <w:rPr>
      <w:rFonts w:ascii="Flanders Art Sans" w:hAnsi="Flanders Art Sans"/>
      <w:noProof/>
      <w:sz w:val="32"/>
      <w:szCs w:val="32"/>
      <w:lang w:val="nl-BE" w:eastAsia="en-GB"/>
    </w:rPr>
  </w:style>
  <w:style w:type="paragraph" w:styleId="Lijstopsomteken">
    <w:name w:val="List Bullet"/>
    <w:uiPriority w:val="99"/>
    <w:unhideWhenUsed/>
    <w:qFormat/>
    <w:rsid w:val="00AA32D6"/>
    <w:pPr>
      <w:numPr>
        <w:numId w:val="2"/>
      </w:numPr>
      <w:spacing w:after="270" w:line="270" w:lineRule="exact"/>
      <w:contextualSpacing/>
    </w:pPr>
    <w:rPr>
      <w:rFonts w:ascii="Flanders Art Sans" w:hAnsi="Flanders Art Sans"/>
      <w:color w:val="1D1B11" w:themeColor="background2" w:themeShade="1A"/>
      <w:lang w:val="nl-BE"/>
    </w:rPr>
  </w:style>
  <w:style w:type="paragraph" w:styleId="Lijstopsomteken2">
    <w:name w:val="List Bullet 2"/>
    <w:basedOn w:val="Lijstopsomteken"/>
    <w:uiPriority w:val="99"/>
    <w:unhideWhenUsed/>
    <w:rsid w:val="00AA32D6"/>
    <w:pPr>
      <w:numPr>
        <w:numId w:val="3"/>
      </w:numPr>
    </w:pPr>
  </w:style>
  <w:style w:type="paragraph" w:styleId="Lijstopsomteken3">
    <w:name w:val="List Bullet 3"/>
    <w:basedOn w:val="Lijstopsomteken"/>
    <w:uiPriority w:val="99"/>
    <w:unhideWhenUsed/>
    <w:rsid w:val="00AA32D6"/>
    <w:pPr>
      <w:numPr>
        <w:numId w:val="4"/>
      </w:numPr>
    </w:pPr>
  </w:style>
  <w:style w:type="paragraph" w:styleId="Lijstopsomteken4">
    <w:name w:val="List Bullet 4"/>
    <w:basedOn w:val="Lijstopsomteken"/>
    <w:uiPriority w:val="99"/>
    <w:unhideWhenUsed/>
    <w:rsid w:val="00AA32D6"/>
    <w:pPr>
      <w:numPr>
        <w:numId w:val="5"/>
      </w:numPr>
    </w:pPr>
  </w:style>
  <w:style w:type="paragraph" w:styleId="Lijstopsomteken5">
    <w:name w:val="List Bullet 5"/>
    <w:basedOn w:val="Lijstopsomteken"/>
    <w:uiPriority w:val="99"/>
    <w:unhideWhenUsed/>
    <w:rsid w:val="00AA32D6"/>
    <w:pPr>
      <w:numPr>
        <w:numId w:val="6"/>
      </w:numPr>
    </w:pPr>
  </w:style>
  <w:style w:type="paragraph" w:styleId="Lijstnummering">
    <w:name w:val="List Number"/>
    <w:basedOn w:val="Lijstopsomteken"/>
    <w:uiPriority w:val="99"/>
    <w:unhideWhenUsed/>
    <w:rsid w:val="00AA32D6"/>
    <w:pPr>
      <w:numPr>
        <w:numId w:val="7"/>
      </w:numPr>
    </w:pPr>
  </w:style>
  <w:style w:type="paragraph" w:styleId="Lijstnummering2">
    <w:name w:val="List Number 2"/>
    <w:basedOn w:val="Lijstalinea"/>
    <w:uiPriority w:val="99"/>
    <w:unhideWhenUsed/>
    <w:rsid w:val="00AA32D6"/>
    <w:pPr>
      <w:numPr>
        <w:numId w:val="8"/>
      </w:numPr>
    </w:pPr>
  </w:style>
  <w:style w:type="paragraph" w:styleId="Lijstalinea">
    <w:name w:val="List Paragraph"/>
    <w:basedOn w:val="Standaard"/>
    <w:uiPriority w:val="34"/>
    <w:rsid w:val="00AA32D6"/>
    <w:pPr>
      <w:ind w:left="426"/>
    </w:pPr>
  </w:style>
  <w:style w:type="paragraph" w:styleId="Lijstnummering3">
    <w:name w:val="List Number 3"/>
    <w:basedOn w:val="Lijstalinea"/>
    <w:uiPriority w:val="99"/>
    <w:unhideWhenUsed/>
    <w:rsid w:val="00AA32D6"/>
    <w:pPr>
      <w:numPr>
        <w:numId w:val="9"/>
      </w:numPr>
    </w:pPr>
  </w:style>
  <w:style w:type="paragraph" w:styleId="Lijstnummering4">
    <w:name w:val="List Number 4"/>
    <w:basedOn w:val="Lijstalinea"/>
    <w:uiPriority w:val="99"/>
    <w:unhideWhenUsed/>
    <w:rsid w:val="00AA32D6"/>
    <w:pPr>
      <w:numPr>
        <w:numId w:val="10"/>
      </w:numPr>
    </w:pPr>
  </w:style>
  <w:style w:type="paragraph" w:styleId="Lijstnummering5">
    <w:name w:val="List Number 5"/>
    <w:basedOn w:val="Lijstalinea"/>
    <w:uiPriority w:val="99"/>
    <w:unhideWhenUsed/>
    <w:rsid w:val="00AA32D6"/>
    <w:pPr>
      <w:numPr>
        <w:numId w:val="11"/>
      </w:numPr>
    </w:pPr>
  </w:style>
  <w:style w:type="paragraph" w:customStyle="1" w:styleId="Tabelheader">
    <w:name w:val="Tabel header"/>
    <w:basedOn w:val="Standaard"/>
    <w:qFormat/>
    <w:rsid w:val="00AA32D6"/>
    <w:pPr>
      <w:spacing w:after="0" w:line="240" w:lineRule="auto"/>
      <w:jc w:val="center"/>
    </w:pPr>
    <w:rPr>
      <w:rFonts w:ascii="Flanders Art Serif" w:hAnsi="Flanders Art Serif"/>
      <w:b/>
      <w:bCs/>
      <w:color w:val="FFFFFF" w:themeColor="background1"/>
      <w:sz w:val="17"/>
    </w:rPr>
  </w:style>
  <w:style w:type="paragraph" w:customStyle="1" w:styleId="Tabelinhoud">
    <w:name w:val="Tabel inhoud"/>
    <w:basedOn w:val="Standaard"/>
    <w:qFormat/>
    <w:rsid w:val="00AA32D6"/>
    <w:pPr>
      <w:spacing w:after="0"/>
      <w:jc w:val="center"/>
    </w:pPr>
    <w:rPr>
      <w:bCs/>
      <w:sz w:val="17"/>
      <w:szCs w:val="17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A32D6"/>
    <w:pPr>
      <w:spacing w:line="240" w:lineRule="auto"/>
    </w:pPr>
    <w:rPr>
      <w:sz w:val="14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A32D6"/>
    <w:rPr>
      <w:rFonts w:ascii="Flanders Art Sans" w:hAnsi="Flanders Art Sans"/>
      <w:color w:val="1D1B11" w:themeColor="background2" w:themeShade="1A"/>
      <w:sz w:val="14"/>
      <w:szCs w:val="20"/>
      <w:lang w:val="nl-BE"/>
    </w:rPr>
  </w:style>
  <w:style w:type="paragraph" w:styleId="Voettekst">
    <w:name w:val="footer"/>
    <w:basedOn w:val="Standaard"/>
    <w:link w:val="VoettekstChar"/>
    <w:uiPriority w:val="99"/>
    <w:unhideWhenUsed/>
    <w:rsid w:val="00AA32D6"/>
    <w:pPr>
      <w:tabs>
        <w:tab w:val="clear" w:pos="3686"/>
        <w:tab w:val="center" w:pos="4513"/>
        <w:tab w:val="right" w:pos="9923"/>
      </w:tabs>
      <w:spacing w:line="240" w:lineRule="auto"/>
    </w:pPr>
    <w:rPr>
      <w:color w:val="auto"/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AA32D6"/>
    <w:rPr>
      <w:rFonts w:ascii="Flanders Art Sans" w:hAnsi="Flanders Art Sans"/>
      <w:sz w:val="16"/>
      <w:lang w:val="nl-BE"/>
    </w:rPr>
  </w:style>
  <w:style w:type="character" w:styleId="Tekstvantijdelijkeaanduiding">
    <w:name w:val="Placeholder Text"/>
    <w:basedOn w:val="Standaardalinea-lettertype"/>
    <w:uiPriority w:val="99"/>
    <w:semiHidden/>
    <w:rsid w:val="003D7175"/>
    <w:rPr>
      <w:color w:val="808080"/>
    </w:rPr>
  </w:style>
  <w:style w:type="table" w:styleId="Tabelraster">
    <w:name w:val="Table Grid"/>
    <w:basedOn w:val="Standaardtabel"/>
    <w:uiPriority w:val="59"/>
    <w:rsid w:val="003D717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ginering">
    <w:name w:val="paginering"/>
    <w:basedOn w:val="Standaard"/>
    <w:uiPriority w:val="27"/>
    <w:qFormat/>
    <w:rsid w:val="003D7175"/>
    <w:pPr>
      <w:tabs>
        <w:tab w:val="clear" w:pos="3686"/>
      </w:tabs>
      <w:spacing w:after="240"/>
      <w:jc w:val="right"/>
    </w:pPr>
    <w:rPr>
      <w:rFonts w:ascii="FlandersArtSans-Regular" w:eastAsia="Times" w:hAnsi="FlandersArtSans-Regular" w:cs="Times New Roman"/>
      <w:noProof/>
      <w:color w:val="auto"/>
      <w:sz w:val="18"/>
      <w:szCs w:val="18"/>
      <w:lang w:eastAsia="nl-B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477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477BA"/>
    <w:rPr>
      <w:rFonts w:ascii="Segoe UI" w:hAnsi="Segoe UI" w:cs="Segoe UI"/>
      <w:color w:val="1D1B11" w:themeColor="background2" w:themeShade="1A"/>
      <w:sz w:val="18"/>
      <w:szCs w:val="18"/>
      <w:lang w:val="nl-BE"/>
    </w:rPr>
  </w:style>
  <w:style w:type="paragraph" w:customStyle="1" w:styleId="Titelverslag">
    <w:name w:val="Titel verslag"/>
    <w:basedOn w:val="Standaard"/>
    <w:qFormat/>
    <w:rsid w:val="00105365"/>
    <w:pPr>
      <w:spacing w:before="400" w:after="0" w:line="240" w:lineRule="auto"/>
    </w:pPr>
    <w:rPr>
      <w:b/>
      <w:bCs/>
      <w:sz w:val="36"/>
      <w:szCs w:val="36"/>
    </w:rPr>
  </w:style>
  <w:style w:type="paragraph" w:customStyle="1" w:styleId="Adresgegevenshoofding">
    <w:name w:val="Adresgegevens hoofding"/>
    <w:basedOn w:val="Standaard"/>
    <w:link w:val="AdresgegevenshoofdingChar"/>
    <w:qFormat/>
    <w:rsid w:val="00105365"/>
    <w:pPr>
      <w:spacing w:after="20" w:line="240" w:lineRule="auto"/>
    </w:pPr>
    <w:rPr>
      <w:color w:val="A50050" w:themeColor="text1"/>
      <w:sz w:val="20"/>
      <w:szCs w:val="20"/>
    </w:rPr>
  </w:style>
  <w:style w:type="paragraph" w:customStyle="1" w:styleId="Adresgegevenshoofding-GEMEENTE">
    <w:name w:val="Adresgegevens hoofding - GEMEENTE"/>
    <w:basedOn w:val="Adresgegevenshoofding"/>
    <w:link w:val="Adresgegevenshoofding-GEMEENTEChar"/>
    <w:qFormat/>
    <w:rsid w:val="008B6971"/>
    <w:rPr>
      <w:caps/>
    </w:rPr>
  </w:style>
  <w:style w:type="character" w:customStyle="1" w:styleId="AdresgegevenshoofdingChar">
    <w:name w:val="Adresgegevens hoofding Char"/>
    <w:basedOn w:val="Standaardalinea-lettertype"/>
    <w:link w:val="Adresgegevenshoofding"/>
    <w:rsid w:val="008B6971"/>
    <w:rPr>
      <w:rFonts w:ascii="Flanders Art Sans" w:hAnsi="Flanders Art Sans"/>
      <w:color w:val="A50050" w:themeColor="text1"/>
      <w:sz w:val="20"/>
      <w:szCs w:val="20"/>
      <w:lang w:val="nl-BE"/>
    </w:rPr>
  </w:style>
  <w:style w:type="character" w:customStyle="1" w:styleId="Adresgegevenshoofding-GEMEENTEChar">
    <w:name w:val="Adresgegevens hoofding - GEMEENTE Char"/>
    <w:basedOn w:val="AdresgegevenshoofdingChar"/>
    <w:link w:val="Adresgegevenshoofding-GEMEENTE"/>
    <w:rsid w:val="008B6971"/>
    <w:rPr>
      <w:rFonts w:ascii="Flanders Art Sans" w:hAnsi="Flanders Art Sans"/>
      <w:caps/>
      <w:color w:val="A50050" w:themeColor="text1"/>
      <w:sz w:val="20"/>
      <w:szCs w:val="20"/>
      <w:lang w:val="nl-BE"/>
    </w:rPr>
  </w:style>
  <w:style w:type="character" w:customStyle="1" w:styleId="Vet">
    <w:name w:val="Vet"/>
    <w:basedOn w:val="Standaardalinea-lettertype"/>
    <w:uiPriority w:val="1"/>
    <w:qFormat/>
    <w:rsid w:val="00FD100F"/>
    <w:rPr>
      <w:b/>
    </w:rPr>
  </w:style>
  <w:style w:type="character" w:styleId="Subtieleverwijzing">
    <w:name w:val="Subtle Reference"/>
    <w:basedOn w:val="Standaardalinea-lettertype"/>
    <w:uiPriority w:val="31"/>
    <w:qFormat/>
    <w:rsid w:val="00A077E7"/>
    <w:rPr>
      <w:b/>
      <w:smallCaps/>
      <w:color w:val="D80068" w:themeColor="text1" w:themeTint="D9"/>
      <w:bdr w:val="none" w:sz="0" w:space="0" w:color="auto"/>
      <w:shd w:val="clear" w:color="auto" w:fill="E4CBE7" w:themeFill="accent3" w:themeFillTint="33"/>
    </w:rPr>
  </w:style>
  <w:style w:type="paragraph" w:customStyle="1" w:styleId="N1">
    <w:name w:val="N1"/>
    <w:rsid w:val="00A077E7"/>
    <w:pPr>
      <w:overflowPunct w:val="0"/>
      <w:autoSpaceDE w:val="0"/>
      <w:autoSpaceDN w:val="0"/>
      <w:adjustRightIn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  <w:lang w:eastAsia="nl-NL"/>
    </w:rPr>
  </w:style>
  <w:style w:type="character" w:styleId="Hyperlink">
    <w:name w:val="Hyperlink"/>
    <w:basedOn w:val="Standaardalinea-lettertype"/>
    <w:uiPriority w:val="99"/>
    <w:unhideWhenUsed/>
    <w:rsid w:val="0075584A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558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50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opgroeien.be/opgroeipu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SJ_K_&amp;_G\Opgroeien\leeg_document_opgroeien.dotx" TargetMode="External"/></Relationships>
</file>

<file path=word/theme/theme1.xml><?xml version="1.0" encoding="utf-8"?>
<a:theme xmlns:a="http://schemas.openxmlformats.org/drawingml/2006/main" name="Kantoorthema">
  <a:themeElements>
    <a:clrScheme name="opgroeien">
      <a:dk1>
        <a:srgbClr val="A50050"/>
      </a:dk1>
      <a:lt1>
        <a:sysClr val="window" lastClr="FFFFFF"/>
      </a:lt1>
      <a:dk2>
        <a:srgbClr val="000000"/>
      </a:dk2>
      <a:lt2>
        <a:srgbClr val="EEECE1"/>
      </a:lt2>
      <a:accent1>
        <a:srgbClr val="A50050"/>
      </a:accent1>
      <a:accent2>
        <a:srgbClr val="22A4A4"/>
      </a:accent2>
      <a:accent3>
        <a:srgbClr val="572A5D"/>
      </a:accent3>
      <a:accent4>
        <a:srgbClr val="79B93E"/>
      </a:accent4>
      <a:accent5>
        <a:srgbClr val="A50050"/>
      </a:accent5>
      <a:accent6>
        <a:srgbClr val="22A4A4"/>
      </a:accent6>
      <a:hlink>
        <a:srgbClr val="0000FF"/>
      </a:hlink>
      <a:folHlink>
        <a:srgbClr val="800080"/>
      </a:folHlink>
    </a:clrScheme>
    <a:fontScheme name="Vlaamse Overheid">
      <a:majorFont>
        <a:latin typeface="Flanders Art Sans"/>
        <a:ea typeface=""/>
        <a:cs typeface=""/>
      </a:majorFont>
      <a:minorFont>
        <a:latin typeface="Flanders Art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DA1AC365696042930C83205296AB78" ma:contentTypeVersion="4" ma:contentTypeDescription="Een nieuw document maken." ma:contentTypeScope="" ma:versionID="4b699f622e71ef1e9769a8dc3357448b">
  <xsd:schema xmlns:xsd="http://www.w3.org/2001/XMLSchema" xmlns:xs="http://www.w3.org/2001/XMLSchema" xmlns:p="http://schemas.microsoft.com/office/2006/metadata/properties" xmlns:ns2="2accf172-da71-40e9-b21a-76be93f04731" xmlns:ns3="1c25d737-ed42-478c-a08a-daff952adfbf" targetNamespace="http://schemas.microsoft.com/office/2006/metadata/properties" ma:root="true" ma:fieldsID="3c9eec2e280fb6a91fef7514774e187a" ns2:_="" ns3:_="">
    <xsd:import namespace="2accf172-da71-40e9-b21a-76be93f04731"/>
    <xsd:import namespace="1c25d737-ed42-478c-a08a-daff952adf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cf172-da71-40e9-b21a-76be93f047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25d737-ed42-478c-a08a-daff952adfb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8CDB20-F134-4CE3-924D-CD121E2E83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E15ABD-0B42-4EE7-B1F8-9A5620CD8A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ccf172-da71-40e9-b21a-76be93f04731"/>
    <ds:schemaRef ds:uri="1c25d737-ed42-478c-a08a-daff952adf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87E49E-CAEB-4282-995A-254D5AC1099D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13cfe182-642a-480e-bc8a-5ecf65db0aa0}" enabled="0" method="" siteId="{13cfe182-642a-480e-bc8a-5ecf65db0aa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leeg_document_opgroeien</Template>
  <TotalTime>1</TotalTime>
  <Pages>1</Pages>
  <Words>108</Words>
  <Characters>950</Characters>
  <Application>Microsoft Office Word</Application>
  <DocSecurity>4</DocSecurity>
  <Lines>25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Jintse Lievens</dc:creator>
  <cp:keywords/>
  <dc:description/>
  <cp:lastModifiedBy>Linda Van Weyenberg</cp:lastModifiedBy>
  <cp:revision>2</cp:revision>
  <dcterms:created xsi:type="dcterms:W3CDTF">2026-02-03T14:35:00Z</dcterms:created>
  <dcterms:modified xsi:type="dcterms:W3CDTF">2026-02-03T14:35:00Z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0x010100F2DA1AC365696042930C83205296AB78</vt:lpwstr>
  </property>
  <property fmtid="{D5CDD505-2E9C-101B-9397-08002B2CF9AE}" pid="3" name="_dlc_DocIdItemGuid">
    <vt:lpwstr>189befb3-0a01-43d0-8ea7-e561ab088dac</vt:lpwstr>
  </property>
  <property fmtid="{D5CDD505-2E9C-101B-9397-08002B2CF9AE}" pid="4" name="KGTrefwoord">
    <vt:lpwstr/>
  </property>
</Properties>
</file>