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1DC8" w14:textId="77777777" w:rsidR="00703AEA" w:rsidRDefault="00703AEA" w:rsidP="00247A94">
      <w:pPr>
        <w:spacing w:before="320"/>
        <w:rPr>
          <w:color w:val="BFBFBF" w:themeColor="background1" w:themeShade="BF"/>
          <w:sz w:val="14"/>
          <w:szCs w:val="14"/>
          <w:lang w:val="fr-BE"/>
        </w:rPr>
      </w:pPr>
    </w:p>
    <w:sdt>
      <w:sdtPr>
        <w:rPr>
          <w:color w:val="BFBFBF" w:themeColor="background1" w:themeShade="BF"/>
          <w:sz w:val="14"/>
          <w:szCs w:val="14"/>
          <w:lang w:val="fr-BE"/>
        </w:rPr>
        <w:id w:val="-134262274"/>
        <w:lock w:val="sdtContentLocked"/>
        <w:placeholder>
          <w:docPart w:val="4C937D4801BC4138B9DDB0568B60607F"/>
        </w:placeholder>
        <w:group/>
      </w:sdtPr>
      <w:sdtEndPr>
        <w:rPr>
          <w:color w:val="000000" w:themeColor="text1"/>
          <w:sz w:val="22"/>
          <w:szCs w:val="22"/>
          <w:lang w:val="nl-BE"/>
        </w:rPr>
      </w:sdtEndPr>
      <w:sdtContent>
        <w:sdt>
          <w:sdtPr>
            <w:rPr>
              <w:color w:val="BFBFBF" w:themeColor="background1" w:themeShade="BF"/>
              <w:sz w:val="14"/>
              <w:szCs w:val="14"/>
              <w:lang w:val="fr-BE"/>
            </w:rPr>
            <w:id w:val="-51694762"/>
            <w:lock w:val="sdtContentLocked"/>
            <w:placeholder>
              <w:docPart w:val="2CCC4EAAA6374B91B7CE3A2F6CE0D2D0"/>
            </w:placeholder>
            <w:group/>
          </w:sdtPr>
          <w:sdtEndPr>
            <w:rPr>
              <w:lang w:val="nl-BE"/>
            </w:rPr>
          </w:sdtEndPr>
          <w:sdtContent>
            <w:p w14:paraId="30881E68" w14:textId="1B1FE746" w:rsidR="00960C79" w:rsidRPr="00C56EE5" w:rsidRDefault="00960C79" w:rsidP="00247A94">
              <w:pPr>
                <w:spacing w:before="320"/>
                <w:rPr>
                  <w:color w:val="BFBFBF" w:themeColor="background1" w:themeShade="BF"/>
                  <w:sz w:val="14"/>
                  <w:szCs w:val="14"/>
                </w:rPr>
              </w:pPr>
              <w:r w:rsidRPr="00C56EE5">
                <w:rPr>
                  <w:color w:val="BFBFBF" w:themeColor="background1" w:themeShade="BF"/>
                  <w:sz w:val="14"/>
                  <w:szCs w:val="14"/>
                  <w:lang w:val="fr-BE"/>
                </w:rPr>
                <w:t>///////////////////////////////////////////////////////////////////////////////////////////////////////////////////////</w:t>
              </w:r>
              <w:r w:rsidRPr="00C56EE5">
                <w:rPr>
                  <w:color w:val="BFBFBF" w:themeColor="background1" w:themeShade="BF"/>
                  <w:sz w:val="14"/>
                  <w:szCs w:val="14"/>
                </w:rPr>
                <w:t>/////////////////////////////////////////////</w:t>
              </w:r>
            </w:p>
          </w:sdtContent>
        </w:sdt>
        <w:sdt>
          <w:sdtPr>
            <w:rPr>
              <w:rStyle w:val="TitelChar"/>
              <w:b w:val="0"/>
              <w:caps/>
              <w:szCs w:val="22"/>
            </w:rPr>
            <w:id w:val="-2068722290"/>
            <w:lock w:val="sdtContentLocked"/>
            <w:placeholder>
              <w:docPart w:val="A75E6888615040AEACA0948322E5FD3A"/>
            </w:placeholder>
            <w:group/>
          </w:sdtPr>
          <w:sdtEndPr>
            <w:rPr>
              <w:rStyle w:val="Tekst-vet"/>
              <w:b/>
              <w:caps w:val="0"/>
              <w:noProof w:val="0"/>
              <w:color w:val="000000" w:themeColor="text1"/>
              <w:sz w:val="22"/>
              <w:szCs w:val="20"/>
            </w:rPr>
          </w:sdtEndPr>
          <w:sdtContent>
            <w:p w14:paraId="71033B18" w14:textId="793D36C7" w:rsidR="005C0EF2" w:rsidRPr="005C0EF2" w:rsidRDefault="005C0EF2" w:rsidP="005C0EF2">
              <w:pPr>
                <w:pStyle w:val="Titelnormaal"/>
                <w:tabs>
                  <w:tab w:val="clear" w:pos="907"/>
                  <w:tab w:val="clear" w:pos="1134"/>
                  <w:tab w:val="clear" w:pos="1361"/>
                  <w:tab w:val="clear" w:pos="1588"/>
                  <w:tab w:val="clear" w:pos="1814"/>
                </w:tabs>
                <w:ind w:left="851" w:hanging="851"/>
              </w:pPr>
              <w:r w:rsidRPr="005C0EF2">
                <w:rPr>
                  <w:rStyle w:val="Blauw"/>
                  <w:b/>
                </w:rPr>
                <w:t>NOTA</w:t>
              </w:r>
              <w:r>
                <w:rPr>
                  <w:rStyle w:val="Blauw"/>
                  <w:b/>
                </w:rPr>
                <w:t xml:space="preserve"> </w:t>
              </w:r>
              <w:sdt>
                <w:sdtPr>
                  <w:alias w:val="Titel"/>
                  <w:tag w:val=""/>
                  <w:id w:val="-104425544"/>
                  <w:placeholder>
                    <w:docPart w:val="94E4C3093B3243259ADB3CB7D186BE48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6E6BD2">
                    <w:t xml:space="preserve">reconversievragen IROJ </w:t>
                  </w:r>
                  <w:r w:rsidR="00DB503C">
                    <w:t>Limburg</w:t>
                  </w:r>
                </w:sdtContent>
              </w:sdt>
            </w:p>
            <w:p w14:paraId="23FEF438" w14:textId="38C96C89" w:rsidR="005C0EF2" w:rsidRDefault="005C0EF2" w:rsidP="005C0EF2">
              <w:pPr>
                <w:spacing w:before="0"/>
              </w:pPr>
              <w:r w:rsidRPr="00AD0D1C">
                <w:rPr>
                  <w:rStyle w:val="Blauw"/>
                </w:rPr>
                <w:t>Datum:</w:t>
              </w:r>
              <w:r w:rsidRPr="00945397">
                <w:t xml:space="preserve"> </w:t>
              </w:r>
              <w:sdt>
                <w:sdtPr>
                  <w:id w:val="1874658706"/>
                  <w:placeholder>
                    <w:docPart w:val="EDCE746F2FE041CCB4E422ED43A654A7"/>
                  </w:placeholder>
                  <w:date w:fullDate="2021-10-28T00:00:00Z"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r w:rsidR="001F33FE">
                    <w:t>28/10/2021</w:t>
                  </w:r>
                </w:sdtContent>
              </w:sdt>
            </w:p>
            <w:p w14:paraId="06EBBC6C" w14:textId="72770456" w:rsidR="005C0EF2" w:rsidRPr="00AD0D1C" w:rsidRDefault="005C0EF2" w:rsidP="005C0EF2">
              <w:pPr>
                <w:spacing w:before="0"/>
              </w:pPr>
              <w:r w:rsidRPr="00AD0D1C">
                <w:rPr>
                  <w:rStyle w:val="Blauw"/>
                </w:rPr>
                <w:t>Nota aan:</w:t>
              </w:r>
              <w:r>
                <w:t xml:space="preserve"> </w:t>
              </w:r>
              <w:sdt>
                <w:sdtPr>
                  <w:id w:val="1103227042"/>
                  <w:placeholder>
                    <w:docPart w:val="8C5E9553F3C141778059EA6970D8CB87"/>
                  </w:placeholder>
                </w:sdtPr>
                <w:sdtEndPr/>
                <w:sdtContent>
                  <w:r w:rsidR="00BD3C69">
                    <w:t xml:space="preserve">IROJ </w:t>
                  </w:r>
                  <w:r w:rsidR="00DB503C">
                    <w:t>Limburg</w:t>
                  </w:r>
                </w:sdtContent>
              </w:sdt>
            </w:p>
            <w:p w14:paraId="1CA837EE" w14:textId="537344AA" w:rsidR="005C0EF2" w:rsidRPr="009A3445" w:rsidRDefault="005C0EF2" w:rsidP="005C0EF2">
              <w:pPr>
                <w:spacing w:before="0"/>
              </w:pPr>
              <w:r w:rsidRPr="00AD0D1C">
                <w:rPr>
                  <w:rStyle w:val="Blauw"/>
                </w:rPr>
                <w:t>Uw kenmerk:</w:t>
              </w:r>
              <w:r>
                <w:t xml:space="preserve"> </w:t>
              </w:r>
              <w:sdt>
                <w:sdtPr>
                  <w:id w:val="1150102368"/>
                  <w:placeholder>
                    <w:docPart w:val="F452A49DBAF540708441A96C4DC915DB"/>
                  </w:placeholder>
                  <w:showingPlcHdr/>
                </w:sdtPr>
                <w:sdtEndPr/>
                <w:sdtContent>
                  <w:r w:rsidR="00DB503C">
                    <w:rPr>
                      <w:rStyle w:val="Tekstvantijdelijkeaanduiding"/>
                    </w:rPr>
                    <w:t>Uw kenmerk</w:t>
                  </w:r>
                </w:sdtContent>
              </w:sdt>
            </w:p>
            <w:p w14:paraId="7C765DE1" w14:textId="77777777" w:rsidR="005C0EF2" w:rsidRPr="009A3445" w:rsidRDefault="005C0EF2" w:rsidP="005C0EF2">
              <w:pPr>
                <w:spacing w:before="0"/>
              </w:pPr>
              <w:r w:rsidRPr="00AD0D1C">
                <w:rPr>
                  <w:rStyle w:val="Blauw"/>
                </w:rPr>
                <w:t>Naam lijnmanager:</w:t>
              </w:r>
              <w:r>
                <w:t xml:space="preserve"> </w:t>
              </w:r>
              <w:sdt>
                <w:sdtPr>
                  <w:id w:val="-407759752"/>
                  <w:placeholder>
                    <w:docPart w:val="70075DA7C79B49F09A31D3E6873752E5"/>
                  </w:placeholder>
                  <w:showingPlcHdr/>
                </w:sdtPr>
                <w:sdtEndPr/>
                <w:sdtContent>
                  <w:r>
                    <w:rPr>
                      <w:rStyle w:val="Tekstvantijdelijkeaanduiding"/>
                    </w:rPr>
                    <w:t>Naam lijnmanager</w:t>
                  </w:r>
                </w:sdtContent>
              </w:sdt>
            </w:p>
            <w:p w14:paraId="63FC7852" w14:textId="67C774A5" w:rsidR="00572C39" w:rsidRPr="005C0EF2" w:rsidRDefault="005C0EF2" w:rsidP="005C0EF2">
              <w:pPr>
                <w:spacing w:before="0"/>
                <w:rPr>
                  <w:b/>
                  <w:color w:val="auto"/>
                </w:rPr>
              </w:pPr>
              <w:r w:rsidRPr="00AD0D1C">
                <w:rPr>
                  <w:rStyle w:val="Blauw"/>
                </w:rPr>
                <w:t>Naam auteur:</w:t>
              </w:r>
              <w:r>
                <w:t xml:space="preserve"> </w:t>
              </w:r>
              <w:sdt>
                <w:sdtPr>
                  <w:id w:val="-1959250386"/>
                  <w:placeholder>
                    <w:docPart w:val="2690E3C7B3104074939C3CC598C02A75"/>
                  </w:placeholder>
                </w:sdtPr>
                <w:sdtEndPr/>
                <w:sdtContent>
                  <w:r w:rsidR="00DB503C">
                    <w:t>Raf Van Hoof</w:t>
                  </w:r>
                </w:sdtContent>
              </w:sdt>
            </w:p>
          </w:sdtContent>
        </w:sdt>
        <w:sdt>
          <w:sdtPr>
            <w:rPr>
              <w:color w:val="BFBFBF" w:themeColor="background1" w:themeShade="BF"/>
              <w:sz w:val="14"/>
              <w:szCs w:val="14"/>
              <w:lang w:val="fr-BE"/>
            </w:rPr>
            <w:id w:val="-1355414832"/>
            <w:lock w:val="sdtContentLocked"/>
            <w:placeholder>
              <w:docPart w:val="2CCC4EAAA6374B91B7CE3A2F6CE0D2D0"/>
            </w:placeholder>
            <w:group/>
          </w:sdtPr>
          <w:sdtEndPr>
            <w:rPr>
              <w:lang w:val="nl-BE"/>
            </w:rPr>
          </w:sdtEndPr>
          <w:sdtContent>
            <w:p w14:paraId="67A0DE18" w14:textId="77777777" w:rsidR="00607027" w:rsidRDefault="00C56EE5" w:rsidP="00607027">
              <w:r w:rsidRPr="00C56EE5">
                <w:rPr>
                  <w:color w:val="BFBFBF" w:themeColor="background1" w:themeShade="BF"/>
                  <w:sz w:val="14"/>
                  <w:szCs w:val="14"/>
                  <w:lang w:val="fr-BE"/>
                </w:rPr>
                <w:t>///////////////////////////////////////////////////////////////////////////////////////////////////////////////////////</w:t>
              </w:r>
              <w:r w:rsidRPr="00C56EE5">
                <w:rPr>
                  <w:color w:val="BFBFBF" w:themeColor="background1" w:themeShade="BF"/>
                  <w:sz w:val="14"/>
                  <w:szCs w:val="14"/>
                </w:rPr>
                <w:t>/////////////////////////////////////////////</w:t>
              </w:r>
            </w:p>
          </w:sdtContent>
        </w:sdt>
      </w:sdtContent>
    </w:sdt>
    <w:p w14:paraId="217525AC" w14:textId="2CBD099A" w:rsidR="00505F7B" w:rsidRDefault="00906C0B" w:rsidP="005C0EF2">
      <w:pPr>
        <w:pStyle w:val="Kop1"/>
      </w:pPr>
      <w:r>
        <w:t>Inleiding</w:t>
      </w:r>
    </w:p>
    <w:p w14:paraId="4F49D185" w14:textId="77777777" w:rsidR="00191442" w:rsidRDefault="00191442" w:rsidP="00191442">
      <w:r>
        <w:t>Adviesvragen met betrekking tot reconversie-vragen worden door de betrokken voorziening gesignaleerd aan de IROJ-ondersteuner. Het kader hiertoe is terug te vinden in de nota goedgekeurd door het ACO d.d. 29/8/19 betreffende advisering uitbreidings- en reconversiebeleid.</w:t>
      </w:r>
    </w:p>
    <w:p w14:paraId="5DF7C198" w14:textId="77777777" w:rsidR="00191442" w:rsidRDefault="00191442" w:rsidP="00191442">
      <w:r>
        <w:t>Daarbij wordt als volgt omgegaan met reconversie:</w:t>
      </w:r>
    </w:p>
    <w:p w14:paraId="04CACA20" w14:textId="77777777" w:rsidR="00191442" w:rsidRDefault="00191442" w:rsidP="00191442">
      <w:pPr>
        <w:pStyle w:val="Lijstalinea"/>
        <w:numPr>
          <w:ilvl w:val="0"/>
          <w:numId w:val="46"/>
        </w:numPr>
      </w:pPr>
      <w:r>
        <w:t xml:space="preserve">Reconversie met het oog op </w:t>
      </w:r>
      <w:r w:rsidRPr="00E465A4">
        <w:rPr>
          <w:u w:val="single"/>
        </w:rPr>
        <w:t>niet-structurele aanpassingen</w:t>
      </w:r>
      <w:r>
        <w:t xml:space="preserve"> dienen te worden gemeld. Doel hiervan is zicht te houden op welke hulpverlening door welke voorziening wordt aangeboden.</w:t>
      </w:r>
    </w:p>
    <w:p w14:paraId="72B8E24C" w14:textId="7683EB25" w:rsidR="00191442" w:rsidRDefault="00191442" w:rsidP="00191442">
      <w:pPr>
        <w:pStyle w:val="Lijstalinea"/>
        <w:numPr>
          <w:ilvl w:val="0"/>
          <w:numId w:val="46"/>
        </w:numPr>
      </w:pPr>
      <w:r>
        <w:t xml:space="preserve">Reconversie met het oog op </w:t>
      </w:r>
      <w:r w:rsidRPr="00E465A4">
        <w:rPr>
          <w:u w:val="single"/>
        </w:rPr>
        <w:t>structurele aanpassingen</w:t>
      </w:r>
      <w:r>
        <w:t xml:space="preserve"> dient voor advies te worden voorgelegd aan IROJ Limburg. Dit advies wordt door de Werkgroep Advies en Planning voorbereid.</w:t>
      </w:r>
    </w:p>
    <w:p w14:paraId="5FB5E6D9" w14:textId="1DDD07F5" w:rsidR="00A83838" w:rsidRDefault="00A83838" w:rsidP="00A83838">
      <w:pPr>
        <w:rPr>
          <w:lang w:eastAsia="nl-BE"/>
        </w:rPr>
      </w:pPr>
      <w:r>
        <w:t xml:space="preserve">Concreet omschrijven we het onderscheid structurele – niet-structurele aanpassingen obv. </w:t>
      </w:r>
      <w:r>
        <w:rPr>
          <w:lang w:eastAsia="nl-BE"/>
        </w:rPr>
        <w:t>Bespreking binnen de verschillende sectorale overleggen hoe zij het onderscheid zien tussen structurele en niet-structurele reconversie.</w:t>
      </w:r>
    </w:p>
    <w:p w14:paraId="6065EC72" w14:textId="77777777" w:rsidR="00A83838" w:rsidRDefault="00A83838" w:rsidP="00A83838">
      <w:pPr>
        <w:pStyle w:val="Lijstalinea"/>
        <w:numPr>
          <w:ilvl w:val="0"/>
          <w:numId w:val="47"/>
        </w:numPr>
        <w:rPr>
          <w:lang w:eastAsia="nl-BE"/>
        </w:rPr>
      </w:pPr>
      <w:r>
        <w:rPr>
          <w:lang w:eastAsia="nl-BE"/>
        </w:rPr>
        <w:t xml:space="preserve">Voor K&amp;G: </w:t>
      </w:r>
    </w:p>
    <w:p w14:paraId="412CB48B" w14:textId="77777777" w:rsidR="00A83838" w:rsidRDefault="00A83838" w:rsidP="00A83838">
      <w:pPr>
        <w:pStyle w:val="Lijstalinea"/>
        <w:numPr>
          <w:ilvl w:val="1"/>
          <w:numId w:val="47"/>
        </w:numPr>
        <w:rPr>
          <w:lang w:eastAsia="nl-BE"/>
        </w:rPr>
      </w:pPr>
      <w:r>
        <w:rPr>
          <w:lang w:eastAsia="nl-BE"/>
        </w:rPr>
        <w:t>Structureel = bij wijziging van werkvorm</w:t>
      </w:r>
    </w:p>
    <w:p w14:paraId="6B171E3F" w14:textId="77777777" w:rsidR="00A83838" w:rsidRDefault="00A83838" w:rsidP="00A83838">
      <w:pPr>
        <w:pStyle w:val="Lijstalinea"/>
        <w:numPr>
          <w:ilvl w:val="1"/>
          <w:numId w:val="47"/>
        </w:numPr>
        <w:rPr>
          <w:lang w:eastAsia="nl-BE"/>
        </w:rPr>
      </w:pPr>
      <w:r>
        <w:rPr>
          <w:lang w:eastAsia="nl-BE"/>
        </w:rPr>
        <w:t>Niet-structureel = bij wijziging binnen werkvorm</w:t>
      </w:r>
    </w:p>
    <w:p w14:paraId="70F04A59" w14:textId="77777777" w:rsidR="00A83838" w:rsidRDefault="00A83838" w:rsidP="00A83838">
      <w:pPr>
        <w:pStyle w:val="Lijstalinea"/>
        <w:numPr>
          <w:ilvl w:val="0"/>
          <w:numId w:val="47"/>
        </w:numPr>
        <w:rPr>
          <w:lang w:eastAsia="nl-BE"/>
        </w:rPr>
      </w:pPr>
      <w:r>
        <w:rPr>
          <w:lang w:eastAsia="nl-BE"/>
        </w:rPr>
        <w:t>Voor VAPH</w:t>
      </w:r>
    </w:p>
    <w:p w14:paraId="4D613516" w14:textId="77777777" w:rsidR="00A83838" w:rsidRDefault="00A83838" w:rsidP="00A83838">
      <w:pPr>
        <w:pStyle w:val="Lijstalinea"/>
        <w:numPr>
          <w:ilvl w:val="1"/>
          <w:numId w:val="47"/>
        </w:numPr>
        <w:rPr>
          <w:lang w:eastAsia="nl-BE"/>
        </w:rPr>
      </w:pPr>
      <w:r>
        <w:rPr>
          <w:lang w:eastAsia="nl-BE"/>
        </w:rPr>
        <w:t>Structureel = bij wijziging van erkenningsvoorwaarden</w:t>
      </w:r>
    </w:p>
    <w:p w14:paraId="253E7778" w14:textId="77777777" w:rsidR="00A83838" w:rsidRDefault="00A83838" w:rsidP="00A83838">
      <w:pPr>
        <w:pStyle w:val="Lijstalinea"/>
        <w:numPr>
          <w:ilvl w:val="1"/>
          <w:numId w:val="47"/>
        </w:numPr>
        <w:rPr>
          <w:lang w:eastAsia="nl-BE"/>
        </w:rPr>
      </w:pPr>
      <w:r>
        <w:rPr>
          <w:lang w:eastAsia="nl-BE"/>
        </w:rPr>
        <w:t>Niet-structureel = aanpassen van de werking obv de vraag binnen de werkvorm</w:t>
      </w:r>
    </w:p>
    <w:p w14:paraId="6879EE57" w14:textId="77777777" w:rsidR="00A83838" w:rsidRDefault="00A83838" w:rsidP="00A83838">
      <w:pPr>
        <w:pStyle w:val="Lijstalinea"/>
        <w:numPr>
          <w:ilvl w:val="0"/>
          <w:numId w:val="47"/>
        </w:numPr>
        <w:rPr>
          <w:lang w:eastAsia="nl-BE"/>
        </w:rPr>
      </w:pPr>
      <w:r>
        <w:rPr>
          <w:lang w:eastAsia="nl-BE"/>
        </w:rPr>
        <w:t>Voor BJB:</w:t>
      </w:r>
    </w:p>
    <w:p w14:paraId="28B95ED7" w14:textId="77777777" w:rsidR="00A83838" w:rsidRDefault="00A83838" w:rsidP="00A83838">
      <w:pPr>
        <w:pStyle w:val="Lijstalinea"/>
        <w:numPr>
          <w:ilvl w:val="1"/>
          <w:numId w:val="47"/>
        </w:numPr>
        <w:rPr>
          <w:lang w:eastAsia="nl-BE"/>
        </w:rPr>
      </w:pPr>
      <w:r>
        <w:rPr>
          <w:lang w:eastAsia="nl-BE"/>
        </w:rPr>
        <w:t>Impact van reconversie op andere partners is bepalend</w:t>
      </w:r>
    </w:p>
    <w:p w14:paraId="2040B983" w14:textId="77777777" w:rsidR="00A83838" w:rsidRDefault="00A83838" w:rsidP="00A83838">
      <w:pPr>
        <w:pStyle w:val="Lijstalinea"/>
        <w:numPr>
          <w:ilvl w:val="0"/>
          <w:numId w:val="47"/>
        </w:numPr>
        <w:rPr>
          <w:lang w:eastAsia="nl-BE"/>
        </w:rPr>
      </w:pPr>
      <w:r>
        <w:rPr>
          <w:lang w:eastAsia="nl-BE"/>
        </w:rPr>
        <w:t>Voor AWW:</w:t>
      </w:r>
    </w:p>
    <w:p w14:paraId="6E19996C" w14:textId="77777777" w:rsidR="00A83838" w:rsidRDefault="00A83838" w:rsidP="00A83838">
      <w:pPr>
        <w:pStyle w:val="Lijstalinea"/>
        <w:numPr>
          <w:ilvl w:val="1"/>
          <w:numId w:val="47"/>
        </w:numPr>
        <w:rPr>
          <w:lang w:eastAsia="nl-BE"/>
        </w:rPr>
      </w:pPr>
      <w:r>
        <w:rPr>
          <w:lang w:eastAsia="nl-BE"/>
        </w:rPr>
        <w:t>Structureel: aanbodswijziging van erkenning</w:t>
      </w:r>
    </w:p>
    <w:p w14:paraId="671FC555" w14:textId="052CD259" w:rsidR="00A83838" w:rsidRDefault="00586EEF" w:rsidP="00A83838">
      <w:pPr>
        <w:rPr>
          <w:lang w:eastAsia="nl-BE"/>
        </w:rPr>
      </w:pPr>
      <w:r>
        <w:rPr>
          <w:lang w:eastAsia="nl-BE"/>
        </w:rPr>
        <w:t>O</w:t>
      </w:r>
      <w:r w:rsidR="00A83838">
        <w:rPr>
          <w:lang w:eastAsia="nl-BE"/>
        </w:rPr>
        <w:t xml:space="preserve">ok aanpassingen aan locatie </w:t>
      </w:r>
      <w:r>
        <w:rPr>
          <w:lang w:eastAsia="nl-BE"/>
        </w:rPr>
        <w:t>dienen te worden gemeld</w:t>
      </w:r>
      <w:r w:rsidR="00A83838">
        <w:rPr>
          <w:lang w:eastAsia="nl-BE"/>
        </w:rPr>
        <w:t>, en in gesprek gebracht worden.</w:t>
      </w:r>
    </w:p>
    <w:p w14:paraId="4A23EFDE" w14:textId="0BA557AB" w:rsidR="00A83838" w:rsidRDefault="00A83838" w:rsidP="00A83838">
      <w:pPr>
        <w:rPr>
          <w:lang w:eastAsia="nl-BE"/>
        </w:rPr>
      </w:pPr>
      <w:r>
        <w:rPr>
          <w:lang w:eastAsia="nl-BE"/>
        </w:rPr>
        <w:lastRenderedPageBreak/>
        <w:t>Bovenstaande geldt bovendien voor zowel RTJ als NRTJ.</w:t>
      </w:r>
    </w:p>
    <w:p w14:paraId="39CE720C" w14:textId="77777777" w:rsidR="00191442" w:rsidRDefault="00191442" w:rsidP="00191442">
      <w:r>
        <w:t>Praktisch bezorgt de betrokken voorziening een toelichting en motivatie bij de gevraagde wijziging aan de IROJ-ondersteuner. In de toelichting wordt geduid welke sectorale en intersectorale impact de gevraagde wijziging kan/zal hebben. Er wordt verwacht dat de aanvraag sectoraal is besproken: een weerslag van die bespreking wordt door de betrokken voorziening toegevoegd of verwerkt in de toelichting.</w:t>
      </w:r>
    </w:p>
    <w:p w14:paraId="3FFA1AB0" w14:textId="77777777" w:rsidR="00191442" w:rsidRDefault="00191442" w:rsidP="00191442">
      <w:r>
        <w:t>Indien nodig licht een sectorvertegenwoordiger in de Werkgroep Advies en Planning de aanvraag tot reconversie verder toe.</w:t>
      </w:r>
    </w:p>
    <w:p w14:paraId="6407CD8B" w14:textId="103B243F" w:rsidR="00A50F19" w:rsidRDefault="00191442" w:rsidP="008D4474">
      <w:r>
        <w:t>IROJ Limburg (en WAP) volgt de goedgekeurde reconversie op basis van het uitgebrachte advies actief op.</w:t>
      </w:r>
      <w:r w:rsidR="00A50F19">
        <w:t xml:space="preserve"> </w:t>
      </w:r>
    </w:p>
    <w:p w14:paraId="3C79B0C8" w14:textId="7425AA6B" w:rsidR="00BD3C69" w:rsidRDefault="006E6BD2" w:rsidP="00A50F19">
      <w:pPr>
        <w:pStyle w:val="Kop1"/>
      </w:pPr>
      <w:r>
        <w:t>reconversiesjabloon</w:t>
      </w:r>
    </w:p>
    <w:p w14:paraId="03A69A8C" w14:textId="3291935D" w:rsidR="006E6BD2" w:rsidRDefault="00DB503C" w:rsidP="00B40125">
      <w:pPr>
        <w:rPr>
          <w:lang w:eastAsia="nl-BE"/>
        </w:rPr>
      </w:pPr>
      <w:r>
        <w:rPr>
          <w:lang w:eastAsia="nl-BE"/>
        </w:rPr>
        <w:t>IROJ Limburg</w:t>
      </w:r>
      <w:r w:rsidR="006E6BD2" w:rsidRPr="006E6BD2">
        <w:rPr>
          <w:lang w:eastAsia="nl-BE"/>
        </w:rPr>
        <w:t xml:space="preserve"> vraagt</w:t>
      </w:r>
      <w:r w:rsidR="006E6BD2">
        <w:rPr>
          <w:lang w:eastAsia="nl-BE"/>
        </w:rPr>
        <w:t xml:space="preserve"> om</w:t>
      </w:r>
      <w:r>
        <w:rPr>
          <w:lang w:eastAsia="nl-BE"/>
        </w:rPr>
        <w:t xml:space="preserve"> bij elke </w:t>
      </w:r>
      <w:r w:rsidR="00880EC5">
        <w:rPr>
          <w:lang w:eastAsia="nl-BE"/>
        </w:rPr>
        <w:t>reconversie</w:t>
      </w:r>
      <w:r w:rsidR="006E6BD2">
        <w:rPr>
          <w:lang w:eastAsia="nl-BE"/>
        </w:rPr>
        <w:t xml:space="preserve"> meer info te geven omtrent volgende vragen:</w:t>
      </w:r>
    </w:p>
    <w:p w14:paraId="561286BB" w14:textId="02FA9A7A" w:rsidR="002E5064" w:rsidRDefault="002E5064" w:rsidP="002E5064">
      <w:pPr>
        <w:numPr>
          <w:ilvl w:val="0"/>
          <w:numId w:val="45"/>
        </w:numPr>
        <w:rPr>
          <w:lang w:eastAsia="nl-BE"/>
        </w:rPr>
      </w:pPr>
      <w:r>
        <w:rPr>
          <w:lang w:eastAsia="nl-BE"/>
        </w:rPr>
        <w:t>Welk nieuw aanbod wordt er gecreëerd en in welke capaciteit</w:t>
      </w:r>
    </w:p>
    <w:p w14:paraId="29340BD1" w14:textId="50822D01" w:rsidR="002E5064" w:rsidRDefault="002E5064" w:rsidP="002E5064">
      <w:pPr>
        <w:numPr>
          <w:ilvl w:val="0"/>
          <w:numId w:val="45"/>
        </w:numPr>
        <w:rPr>
          <w:lang w:eastAsia="nl-BE"/>
        </w:rPr>
      </w:pPr>
      <w:r>
        <w:rPr>
          <w:lang w:eastAsia="nl-BE"/>
        </w:rPr>
        <w:t>Welk bestaand aanbod verdwijnt er en in welke capaciteit</w:t>
      </w:r>
    </w:p>
    <w:p w14:paraId="16784FA5" w14:textId="77777777" w:rsidR="006E6BD2" w:rsidRPr="006E6BD2" w:rsidRDefault="006E6BD2" w:rsidP="006E6BD2">
      <w:pPr>
        <w:numPr>
          <w:ilvl w:val="0"/>
          <w:numId w:val="45"/>
        </w:numPr>
        <w:rPr>
          <w:lang w:eastAsia="nl-BE"/>
        </w:rPr>
      </w:pPr>
      <w:r w:rsidRPr="006E6BD2">
        <w:rPr>
          <w:lang w:eastAsia="nl-BE"/>
        </w:rPr>
        <w:t xml:space="preserve">Argumentatie voor wijziging, verduidelijking aan welke noden deze wijziging tegemoet komt, eventueel gestaafd met cijfermateriaal </w:t>
      </w:r>
    </w:p>
    <w:p w14:paraId="209425D0" w14:textId="77777777" w:rsidR="006E6BD2" w:rsidRPr="006E6BD2" w:rsidRDefault="006E6BD2" w:rsidP="006E6BD2">
      <w:pPr>
        <w:numPr>
          <w:ilvl w:val="0"/>
          <w:numId w:val="45"/>
        </w:numPr>
        <w:rPr>
          <w:lang w:eastAsia="nl-BE"/>
        </w:rPr>
      </w:pPr>
      <w:r w:rsidRPr="006E6BD2">
        <w:rPr>
          <w:lang w:eastAsia="nl-BE"/>
        </w:rPr>
        <w:t>Datum/periode waarbinnen men deze wijziging wil doorvoeren</w:t>
      </w:r>
    </w:p>
    <w:p w14:paraId="6E7B713B" w14:textId="77777777" w:rsidR="006E6BD2" w:rsidRPr="006E6BD2" w:rsidRDefault="006E6BD2" w:rsidP="006E6BD2">
      <w:pPr>
        <w:numPr>
          <w:ilvl w:val="0"/>
          <w:numId w:val="45"/>
        </w:numPr>
        <w:rPr>
          <w:lang w:eastAsia="nl-BE"/>
        </w:rPr>
      </w:pPr>
      <w:r w:rsidRPr="006E6BD2">
        <w:rPr>
          <w:lang w:eastAsia="nl-BE"/>
        </w:rPr>
        <w:t>Inschatting van de te verwachten sectorale/intersectorale impact van de wijziging</w:t>
      </w:r>
    </w:p>
    <w:p w14:paraId="10B3C804" w14:textId="77777777" w:rsidR="006E6BD2" w:rsidRPr="006E6BD2" w:rsidRDefault="006E6BD2" w:rsidP="006E6BD2">
      <w:pPr>
        <w:numPr>
          <w:ilvl w:val="0"/>
          <w:numId w:val="45"/>
        </w:numPr>
        <w:rPr>
          <w:lang w:eastAsia="nl-BE"/>
        </w:rPr>
      </w:pPr>
      <w:r w:rsidRPr="006E6BD2">
        <w:rPr>
          <w:lang w:eastAsia="nl-BE"/>
        </w:rPr>
        <w:t>Neerslag van sectorale/intersectorale (sub) regionale afstemming en gedragenheid van de vraag tot wijziging</w:t>
      </w:r>
    </w:p>
    <w:p w14:paraId="0E72CEB6" w14:textId="6570C88C" w:rsidR="00A239D7" w:rsidRDefault="00A239D7" w:rsidP="005C53E0">
      <w:pPr>
        <w:jc w:val="right"/>
        <w:rPr>
          <w:lang w:eastAsia="nl-BE"/>
        </w:rPr>
      </w:pPr>
    </w:p>
    <w:p w14:paraId="32CA980C" w14:textId="77777777" w:rsidR="00A239D7" w:rsidRPr="00B40125" w:rsidRDefault="00A239D7" w:rsidP="00A239D7">
      <w:pPr>
        <w:rPr>
          <w:lang w:eastAsia="nl-BE"/>
        </w:rPr>
      </w:pPr>
    </w:p>
    <w:sectPr w:rsidR="00A239D7" w:rsidRPr="00B40125" w:rsidSect="00247A94">
      <w:footerReference w:type="default" r:id="rId8"/>
      <w:headerReference w:type="first" r:id="rId9"/>
      <w:footerReference w:type="first" r:id="rId10"/>
      <w:pgSz w:w="11906" w:h="16838"/>
      <w:pgMar w:top="1134" w:right="1134" w:bottom="1134" w:left="187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A08D" w14:textId="77777777" w:rsidR="004B720F" w:rsidRDefault="004B720F" w:rsidP="00C56EE5">
      <w:r>
        <w:separator/>
      </w:r>
    </w:p>
  </w:endnote>
  <w:endnote w:type="continuationSeparator" w:id="0">
    <w:p w14:paraId="269F30D9" w14:textId="77777777" w:rsidR="004B720F" w:rsidRDefault="004B720F" w:rsidP="00C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846442756"/>
      <w:lock w:val="sdtContentLocked"/>
      <w:placeholder>
        <w:docPart w:val="EDCE746F2FE041CCB4E422ED43A654A7"/>
      </w:placeholder>
      <w:group/>
    </w:sdtPr>
    <w:sdtEndPr>
      <w:rPr>
        <w:sz w:val="12"/>
        <w:szCs w:val="12"/>
      </w:rPr>
    </w:sdtEndPr>
    <w:sdtContent>
      <w:tbl>
        <w:tblPr>
          <w:tblStyle w:val="Jeugdhulp0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7366"/>
          <w:gridCol w:w="1525"/>
        </w:tblGrid>
        <w:tr w:rsidR="00607027" w14:paraId="7106B9C5" w14:textId="77777777" w:rsidTr="00607027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trPr>
          <w:tc>
            <w:tcPr>
              <w:tcW w:w="7366" w:type="dxa"/>
              <w:vAlign w:val="bottom"/>
            </w:tcPr>
            <w:p w14:paraId="3105FF6D" w14:textId="7DC24CBE" w:rsidR="00607027" w:rsidRDefault="005C0EF2" w:rsidP="005C0EF2">
              <w:pPr>
                <w:pStyle w:val="paginering"/>
                <w:jc w:val="left"/>
              </w:pPr>
              <w:r>
                <w:t>NOT</w:t>
              </w:r>
              <w:r w:rsidR="00FD32C8">
                <w:t>A</w:t>
              </w:r>
              <w:r w:rsidR="00607027" w:rsidRPr="00D260F3">
                <w:t xml:space="preserve"> </w:t>
              </w:r>
              <w:sdt>
                <w:sdtPr>
                  <w:alias w:val="Titel"/>
                  <w:tag w:val=""/>
                  <w:id w:val="315625858"/>
                  <w:placeholder>
                    <w:docPart w:val="8C5E9553F3C141778059EA6970D8CB87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DB503C">
                    <w:t>reconversievragen IROJ Limburg</w:t>
                  </w:r>
                </w:sdtContent>
              </w:sdt>
            </w:p>
          </w:tc>
          <w:tc>
            <w:tcPr>
              <w:tcW w:w="1525" w:type="dxa"/>
              <w:vAlign w:val="bottom"/>
            </w:tcPr>
            <w:p w14:paraId="4E24B37E" w14:textId="77777777" w:rsidR="00607027" w:rsidRDefault="00607027" w:rsidP="00607027">
              <w:pPr>
                <w:pStyle w:val="paginering"/>
              </w:pPr>
              <w:r w:rsidRPr="00D260F3">
                <w:ptab w:relativeTo="margin" w:alignment="left" w:leader="none"/>
              </w:r>
              <w:r w:rsidRPr="00D260F3">
                <w:t xml:space="preserve">pagina </w:t>
              </w:r>
              <w:r w:rsidRPr="00D260F3">
                <w:fldChar w:fldCharType="begin"/>
              </w:r>
              <w:r w:rsidRPr="00D260F3">
                <w:instrText xml:space="preserve"> PAGE </w:instrText>
              </w:r>
              <w:r w:rsidRPr="00D260F3">
                <w:fldChar w:fldCharType="separate"/>
              </w:r>
              <w:r w:rsidR="00DE3F27">
                <w:rPr>
                  <w:noProof/>
                </w:rPr>
                <w:t>3</w:t>
              </w:r>
              <w:r w:rsidRPr="00D260F3">
                <w:fldChar w:fldCharType="end"/>
              </w:r>
              <w:r w:rsidRPr="00D260F3">
                <w:t xml:space="preserve"> van </w:t>
              </w:r>
              <w:r w:rsidR="001F33FE">
                <w:fldChar w:fldCharType="begin"/>
              </w:r>
              <w:r w:rsidR="001F33FE">
                <w:instrText xml:space="preserve"> NUMPAGES </w:instrText>
              </w:r>
              <w:r w:rsidR="001F33FE">
                <w:fldChar w:fldCharType="separate"/>
              </w:r>
              <w:r w:rsidR="00DE3F27">
                <w:rPr>
                  <w:noProof/>
                </w:rPr>
                <w:t>3</w:t>
              </w:r>
              <w:r w:rsidR="001F33FE">
                <w:rPr>
                  <w:noProof/>
                </w:rPr>
                <w:fldChar w:fldCharType="end"/>
              </w:r>
            </w:p>
          </w:tc>
        </w:tr>
      </w:tbl>
      <w:p w14:paraId="2A11A1F8" w14:textId="77777777" w:rsidR="00607027" w:rsidRPr="00607027" w:rsidRDefault="001F33FE" w:rsidP="00607027">
        <w:pPr>
          <w:pStyle w:val="paginering"/>
          <w:spacing w:before="0"/>
          <w:rPr>
            <w:sz w:val="12"/>
            <w:szCs w:val="1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737553"/>
      <w:lock w:val="sdtContentLocked"/>
      <w:placeholder>
        <w:docPart w:val="94E4C3093B3243259ADB3CB7D186BE48"/>
      </w:placeholder>
      <w:group/>
    </w:sdtPr>
    <w:sdtEndPr/>
    <w:sdtContent>
      <w:p w14:paraId="3C1CA0E5" w14:textId="77777777" w:rsidR="008C00BE" w:rsidRPr="00FF0E23" w:rsidRDefault="008C00BE" w:rsidP="00FF0E23">
        <w:pPr>
          <w:pStyle w:val="paginering"/>
        </w:pPr>
        <w:r w:rsidRPr="004E6F83">
          <w:rPr>
            <w:rFonts w:cs="Calibri"/>
            <w:noProof/>
            <w:lang w:eastAsia="nl-BE"/>
          </w:rPr>
          <w:drawing>
            <wp:inline distT="0" distB="0" distL="0" distR="0" wp14:anchorId="4652A754" wp14:editId="6BEA28C4">
              <wp:extent cx="1567954" cy="666000"/>
              <wp:effectExtent l="0" t="0" r="0" b="1270"/>
              <wp:docPr id="19" name="Afbeelding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vlaanderen-i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7954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F463BD">
          <w:ptab w:relativeTo="margin" w:alignment="right" w:leader="none"/>
        </w:r>
        <w:r w:rsidRPr="00F463BD">
          <w:t xml:space="preserve">pagina </w:t>
        </w:r>
        <w:r w:rsidRPr="00F463BD">
          <w:fldChar w:fldCharType="begin"/>
        </w:r>
        <w:r w:rsidRPr="00F463BD">
          <w:instrText xml:space="preserve"> PAGE </w:instrText>
        </w:r>
        <w:r w:rsidRPr="00F463BD">
          <w:fldChar w:fldCharType="separate"/>
        </w:r>
        <w:r w:rsidR="00DE3F27">
          <w:rPr>
            <w:noProof/>
          </w:rPr>
          <w:t>1</w:t>
        </w:r>
        <w:r w:rsidRPr="00F463BD">
          <w:fldChar w:fldCharType="end"/>
        </w:r>
        <w:r w:rsidRPr="00F463BD">
          <w:t xml:space="preserve"> van </w:t>
        </w:r>
        <w:r w:rsidR="001F33FE">
          <w:fldChar w:fldCharType="begin"/>
        </w:r>
        <w:r w:rsidR="001F33FE">
          <w:instrText xml:space="preserve"> NUMPAGES </w:instrText>
        </w:r>
        <w:r w:rsidR="001F33FE">
          <w:fldChar w:fldCharType="separate"/>
        </w:r>
        <w:r w:rsidR="00DE3F27">
          <w:rPr>
            <w:noProof/>
          </w:rPr>
          <w:t>3</w:t>
        </w:r>
        <w:r w:rsidR="001F33F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FD00" w14:textId="77777777" w:rsidR="004B720F" w:rsidRDefault="004B720F" w:rsidP="00C56EE5">
      <w:r>
        <w:separator/>
      </w:r>
    </w:p>
  </w:footnote>
  <w:footnote w:type="continuationSeparator" w:id="0">
    <w:p w14:paraId="7D49C1DA" w14:textId="77777777" w:rsidR="004B720F" w:rsidRDefault="004B720F" w:rsidP="00C5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B8BE" w14:textId="77777777" w:rsidR="008C00BE" w:rsidRPr="00247A94" w:rsidRDefault="001F33FE" w:rsidP="0098483A">
    <w:pPr>
      <w:pStyle w:val="Koptekst"/>
      <w:tabs>
        <w:tab w:val="clear" w:pos="9072"/>
        <w:tab w:val="left" w:pos="5565"/>
      </w:tabs>
    </w:pPr>
    <w:sdt>
      <w:sdtPr>
        <w:id w:val="67698109"/>
        <w:lock w:val="sdtContentLocked"/>
        <w:group/>
      </w:sdtPr>
      <w:sdtEndPr/>
      <w:sdtContent>
        <w:r w:rsidR="008C00BE" w:rsidRPr="00F718C1">
          <w:rPr>
            <w:noProof/>
            <w:lang w:eastAsia="nl-BE"/>
          </w:rPr>
          <w:drawing>
            <wp:inline distT="0" distB="0" distL="0" distR="0" wp14:anchorId="19A80117" wp14:editId="5D3E9E7A">
              <wp:extent cx="2110121" cy="657225"/>
              <wp:effectExtent l="0" t="0" r="4445" b="0"/>
              <wp:docPr id="18" name="Afbeelding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jh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0121" cy="657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488B5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5725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2BC4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C141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BAC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B294A"/>
    <w:multiLevelType w:val="multilevel"/>
    <w:tmpl w:val="F47E0EF8"/>
    <w:numStyleLink w:val="Lijsstijljeugdhulp"/>
  </w:abstractNum>
  <w:abstractNum w:abstractNumId="7" w15:restartNumberingAfterBreak="0">
    <w:nsid w:val="0D774DC4"/>
    <w:multiLevelType w:val="multilevel"/>
    <w:tmpl w:val="397A8F68"/>
    <w:styleLink w:val="Lijststijljeugdhulpcijfers"/>
    <w:lvl w:ilvl="0">
      <w:start w:val="1"/>
      <w:numFmt w:val="decimal"/>
      <w:pStyle w:val="Opsommingcijf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907" w:hanging="227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ind w:left="1134" w:hanging="22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361" w:hanging="22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1814" w:hanging="226"/>
      </w:pPr>
      <w:rPr>
        <w:rFonts w:ascii="Wingdings" w:hAnsi="Wingdings" w:hint="default"/>
      </w:rPr>
    </w:lvl>
    <w:lvl w:ilvl="8">
      <w:start w:val="1"/>
      <w:numFmt w:val="decimal"/>
      <w:lvlText w:val="%9."/>
      <w:lvlJc w:val="left"/>
      <w:pPr>
        <w:ind w:left="2041" w:hanging="227"/>
      </w:pPr>
      <w:rPr>
        <w:rFonts w:hint="default"/>
      </w:rPr>
    </w:lvl>
  </w:abstractNum>
  <w:abstractNum w:abstractNumId="8" w15:restartNumberingAfterBreak="0">
    <w:nsid w:val="0E4B09F0"/>
    <w:multiLevelType w:val="hybridMultilevel"/>
    <w:tmpl w:val="C9A2CD70"/>
    <w:lvl w:ilvl="0" w:tplc="FAB2415E">
      <w:start w:val="1"/>
      <w:numFmt w:val="decimal"/>
      <w:pStyle w:val="Agendapunten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B2B3D"/>
    <w:multiLevelType w:val="multilevel"/>
    <w:tmpl w:val="F47E0EF8"/>
    <w:numStyleLink w:val="Lijsstijljeugdhulp"/>
  </w:abstractNum>
  <w:abstractNum w:abstractNumId="10" w15:restartNumberingAfterBreak="0">
    <w:nsid w:val="1F595F80"/>
    <w:multiLevelType w:val="hybridMultilevel"/>
    <w:tmpl w:val="56BA9BEE"/>
    <w:lvl w:ilvl="0" w:tplc="1C707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43061"/>
    <w:multiLevelType w:val="hybridMultilevel"/>
    <w:tmpl w:val="614AE0A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4F3CB8"/>
    <w:multiLevelType w:val="hybridMultilevel"/>
    <w:tmpl w:val="1DBACF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223A0"/>
    <w:multiLevelType w:val="hybridMultilevel"/>
    <w:tmpl w:val="C36E05AE"/>
    <w:lvl w:ilvl="0" w:tplc="0BC4A112">
      <w:numFmt w:val="bullet"/>
      <w:lvlText w:val=""/>
      <w:lvlJc w:val="left"/>
      <w:pPr>
        <w:ind w:left="947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2B186AA7"/>
    <w:multiLevelType w:val="multilevel"/>
    <w:tmpl w:val="F47E0EF8"/>
    <w:numStyleLink w:val="Lijsstijljeugdhulp"/>
  </w:abstractNum>
  <w:abstractNum w:abstractNumId="15" w15:restartNumberingAfterBreak="0">
    <w:nsid w:val="2F61487F"/>
    <w:multiLevelType w:val="multilevel"/>
    <w:tmpl w:val="F47E0EF8"/>
    <w:numStyleLink w:val="Lijsstijljeugdhulp"/>
  </w:abstractNum>
  <w:abstractNum w:abstractNumId="16" w15:restartNumberingAfterBreak="0">
    <w:nsid w:val="2F742F36"/>
    <w:multiLevelType w:val="multilevel"/>
    <w:tmpl w:val="2FA0995A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F8D7F5D"/>
    <w:multiLevelType w:val="hybridMultilevel"/>
    <w:tmpl w:val="B1A0C6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12227"/>
    <w:multiLevelType w:val="singleLevel"/>
    <w:tmpl w:val="08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3946703F"/>
    <w:multiLevelType w:val="hybridMultilevel"/>
    <w:tmpl w:val="EA24EE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C577B"/>
    <w:multiLevelType w:val="multilevel"/>
    <w:tmpl w:val="F47E0EF8"/>
    <w:styleLink w:val="Lijsstijljeugdhulp"/>
    <w:lvl w:ilvl="0">
      <w:start w:val="1"/>
      <w:numFmt w:val="bullet"/>
      <w:pStyle w:val="Opsomming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361" w:hanging="22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041" w:hanging="227"/>
      </w:pPr>
      <w:rPr>
        <w:rFonts w:ascii="Symbol" w:hAnsi="Symbol" w:hint="default"/>
      </w:rPr>
    </w:lvl>
  </w:abstractNum>
  <w:abstractNum w:abstractNumId="21" w15:restartNumberingAfterBreak="0">
    <w:nsid w:val="3F845F31"/>
    <w:multiLevelType w:val="multilevel"/>
    <w:tmpl w:val="F47E0EF8"/>
    <w:numStyleLink w:val="Lijsstijljeugdhulp"/>
  </w:abstractNum>
  <w:abstractNum w:abstractNumId="22" w15:restartNumberingAfterBreak="0">
    <w:nsid w:val="41B20A6A"/>
    <w:multiLevelType w:val="hybridMultilevel"/>
    <w:tmpl w:val="6822586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6601F"/>
    <w:multiLevelType w:val="multilevel"/>
    <w:tmpl w:val="F47E0EF8"/>
    <w:numStyleLink w:val="Lijsstijljeugdhulp"/>
  </w:abstractNum>
  <w:abstractNum w:abstractNumId="24" w15:restartNumberingAfterBreak="0">
    <w:nsid w:val="44484093"/>
    <w:multiLevelType w:val="hybridMultilevel"/>
    <w:tmpl w:val="31B692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057C0"/>
    <w:multiLevelType w:val="hybridMultilevel"/>
    <w:tmpl w:val="7164A0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4621B"/>
    <w:multiLevelType w:val="multilevel"/>
    <w:tmpl w:val="F47E0EF8"/>
    <w:numStyleLink w:val="Lijsstijljeugdhulp"/>
  </w:abstractNum>
  <w:abstractNum w:abstractNumId="27" w15:restartNumberingAfterBreak="0">
    <w:nsid w:val="49D12B77"/>
    <w:multiLevelType w:val="hybridMultilevel"/>
    <w:tmpl w:val="C94AA5F8"/>
    <w:lvl w:ilvl="0" w:tplc="0BC4A1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33CF5"/>
    <w:multiLevelType w:val="hybridMultilevel"/>
    <w:tmpl w:val="26227254"/>
    <w:lvl w:ilvl="0" w:tplc="0813000F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07" w:hanging="360"/>
      </w:pPr>
    </w:lvl>
    <w:lvl w:ilvl="2" w:tplc="0813001B" w:tentative="1">
      <w:start w:val="1"/>
      <w:numFmt w:val="lowerRoman"/>
      <w:lvlText w:val="%3."/>
      <w:lvlJc w:val="right"/>
      <w:pPr>
        <w:ind w:left="2027" w:hanging="180"/>
      </w:pPr>
    </w:lvl>
    <w:lvl w:ilvl="3" w:tplc="0813000F" w:tentative="1">
      <w:start w:val="1"/>
      <w:numFmt w:val="decimal"/>
      <w:lvlText w:val="%4."/>
      <w:lvlJc w:val="left"/>
      <w:pPr>
        <w:ind w:left="2747" w:hanging="360"/>
      </w:pPr>
    </w:lvl>
    <w:lvl w:ilvl="4" w:tplc="08130019" w:tentative="1">
      <w:start w:val="1"/>
      <w:numFmt w:val="lowerLetter"/>
      <w:lvlText w:val="%5."/>
      <w:lvlJc w:val="left"/>
      <w:pPr>
        <w:ind w:left="3467" w:hanging="360"/>
      </w:pPr>
    </w:lvl>
    <w:lvl w:ilvl="5" w:tplc="0813001B" w:tentative="1">
      <w:start w:val="1"/>
      <w:numFmt w:val="lowerRoman"/>
      <w:lvlText w:val="%6."/>
      <w:lvlJc w:val="right"/>
      <w:pPr>
        <w:ind w:left="4187" w:hanging="180"/>
      </w:pPr>
    </w:lvl>
    <w:lvl w:ilvl="6" w:tplc="0813000F" w:tentative="1">
      <w:start w:val="1"/>
      <w:numFmt w:val="decimal"/>
      <w:lvlText w:val="%7."/>
      <w:lvlJc w:val="left"/>
      <w:pPr>
        <w:ind w:left="4907" w:hanging="360"/>
      </w:pPr>
    </w:lvl>
    <w:lvl w:ilvl="7" w:tplc="08130019" w:tentative="1">
      <w:start w:val="1"/>
      <w:numFmt w:val="lowerLetter"/>
      <w:lvlText w:val="%8."/>
      <w:lvlJc w:val="left"/>
      <w:pPr>
        <w:ind w:left="5627" w:hanging="360"/>
      </w:pPr>
    </w:lvl>
    <w:lvl w:ilvl="8" w:tplc="0813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9" w15:restartNumberingAfterBreak="0">
    <w:nsid w:val="4A8817AF"/>
    <w:multiLevelType w:val="multilevel"/>
    <w:tmpl w:val="F47E0EF8"/>
    <w:numStyleLink w:val="Lijsstijljeugdhulp"/>
  </w:abstractNum>
  <w:abstractNum w:abstractNumId="30" w15:restartNumberingAfterBreak="0">
    <w:nsid w:val="50342FBF"/>
    <w:multiLevelType w:val="multilevel"/>
    <w:tmpl w:val="F47E0EF8"/>
    <w:numStyleLink w:val="Lijsstijljeugdhulp"/>
  </w:abstractNum>
  <w:abstractNum w:abstractNumId="31" w15:restartNumberingAfterBreak="0">
    <w:nsid w:val="576E586A"/>
    <w:multiLevelType w:val="hybridMultilevel"/>
    <w:tmpl w:val="59929B90"/>
    <w:lvl w:ilvl="0" w:tplc="91923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901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6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2F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6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E5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24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2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07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B05B6"/>
    <w:multiLevelType w:val="multilevel"/>
    <w:tmpl w:val="F47E0EF8"/>
    <w:numStyleLink w:val="Lijsstijljeugdhulp"/>
  </w:abstractNum>
  <w:abstractNum w:abstractNumId="33" w15:restartNumberingAfterBreak="0">
    <w:nsid w:val="5D8B7312"/>
    <w:multiLevelType w:val="multilevel"/>
    <w:tmpl w:val="59929B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34" w15:restartNumberingAfterBreak="0">
    <w:nsid w:val="5E2A323A"/>
    <w:multiLevelType w:val="hybridMultilevel"/>
    <w:tmpl w:val="313AE9D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16599D"/>
    <w:multiLevelType w:val="hybridMultilevel"/>
    <w:tmpl w:val="64AEF5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53F48"/>
    <w:multiLevelType w:val="hybridMultilevel"/>
    <w:tmpl w:val="F122548A"/>
    <w:lvl w:ilvl="0" w:tplc="0BC4A1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30A8C"/>
    <w:multiLevelType w:val="multilevel"/>
    <w:tmpl w:val="41688F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63C6373"/>
    <w:multiLevelType w:val="hybridMultilevel"/>
    <w:tmpl w:val="72769A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973BE"/>
    <w:multiLevelType w:val="multilevel"/>
    <w:tmpl w:val="F47E0EF8"/>
    <w:numStyleLink w:val="Lijsstijljeugdhulp"/>
  </w:abstractNum>
  <w:abstractNum w:abstractNumId="40" w15:restartNumberingAfterBreak="0">
    <w:nsid w:val="71510911"/>
    <w:multiLevelType w:val="hybridMultilevel"/>
    <w:tmpl w:val="FC5AA18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EC115B"/>
    <w:multiLevelType w:val="multilevel"/>
    <w:tmpl w:val="397A8F68"/>
    <w:numStyleLink w:val="Lijststijljeugdhulpcijfers"/>
  </w:abstractNum>
  <w:abstractNum w:abstractNumId="42" w15:restartNumberingAfterBreak="0">
    <w:nsid w:val="78290ABB"/>
    <w:multiLevelType w:val="hybridMultilevel"/>
    <w:tmpl w:val="C0B43688"/>
    <w:lvl w:ilvl="0" w:tplc="A6CED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7E36E2"/>
    <w:multiLevelType w:val="multilevel"/>
    <w:tmpl w:val="F47E0EF8"/>
    <w:numStyleLink w:val="Lijsstijljeugdhulp"/>
  </w:abstractNum>
  <w:abstractNum w:abstractNumId="44" w15:restartNumberingAfterBreak="0">
    <w:nsid w:val="7FCB5C13"/>
    <w:multiLevelType w:val="hybridMultilevel"/>
    <w:tmpl w:val="30FCA5C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2"/>
  </w:num>
  <w:num w:numId="6">
    <w:abstractNumId w:val="31"/>
  </w:num>
  <w:num w:numId="7">
    <w:abstractNumId w:val="20"/>
  </w:num>
  <w:num w:numId="8">
    <w:abstractNumId w:val="26"/>
  </w:num>
  <w:num w:numId="9">
    <w:abstractNumId w:val="18"/>
  </w:num>
  <w:num w:numId="10">
    <w:abstractNumId w:val="38"/>
  </w:num>
  <w:num w:numId="11">
    <w:abstractNumId w:val="35"/>
  </w:num>
  <w:num w:numId="12">
    <w:abstractNumId w:val="25"/>
  </w:num>
  <w:num w:numId="13">
    <w:abstractNumId w:val="11"/>
  </w:num>
  <w:num w:numId="14">
    <w:abstractNumId w:val="44"/>
  </w:num>
  <w:num w:numId="15">
    <w:abstractNumId w:val="34"/>
  </w:num>
  <w:num w:numId="16">
    <w:abstractNumId w:val="40"/>
  </w:num>
  <w:num w:numId="17">
    <w:abstractNumId w:val="14"/>
  </w:num>
  <w:num w:numId="18">
    <w:abstractNumId w:val="33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41"/>
  </w:num>
  <w:num w:numId="26">
    <w:abstractNumId w:val="8"/>
  </w:num>
  <w:num w:numId="27">
    <w:abstractNumId w:val="22"/>
  </w:num>
  <w:num w:numId="28">
    <w:abstractNumId w:val="39"/>
  </w:num>
  <w:num w:numId="29">
    <w:abstractNumId w:val="30"/>
  </w:num>
  <w:num w:numId="30">
    <w:abstractNumId w:val="23"/>
  </w:num>
  <w:num w:numId="31">
    <w:abstractNumId w:val="6"/>
  </w:num>
  <w:num w:numId="32">
    <w:abstractNumId w:val="21"/>
  </w:num>
  <w:num w:numId="33">
    <w:abstractNumId w:val="29"/>
  </w:num>
  <w:num w:numId="34">
    <w:abstractNumId w:val="32"/>
  </w:num>
  <w:num w:numId="35">
    <w:abstractNumId w:val="43"/>
  </w:num>
  <w:num w:numId="36">
    <w:abstractNumId w:val="15"/>
  </w:num>
  <w:num w:numId="37">
    <w:abstractNumId w:val="41"/>
  </w:num>
  <w:num w:numId="38">
    <w:abstractNumId w:val="7"/>
  </w:num>
  <w:num w:numId="39">
    <w:abstractNumId w:val="28"/>
  </w:num>
  <w:num w:numId="40">
    <w:abstractNumId w:val="42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6"/>
  </w:num>
  <w:num w:numId="44">
    <w:abstractNumId w:val="13"/>
  </w:num>
  <w:num w:numId="45">
    <w:abstractNumId w:val="19"/>
  </w:num>
  <w:num w:numId="46">
    <w:abstractNumId w:val="24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autoFormatOverride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AF"/>
    <w:rsid w:val="0000020F"/>
    <w:rsid w:val="00011558"/>
    <w:rsid w:val="0002213A"/>
    <w:rsid w:val="00034C16"/>
    <w:rsid w:val="0003564D"/>
    <w:rsid w:val="0004230D"/>
    <w:rsid w:val="00053A06"/>
    <w:rsid w:val="0005567B"/>
    <w:rsid w:val="00066115"/>
    <w:rsid w:val="00075CB2"/>
    <w:rsid w:val="00077633"/>
    <w:rsid w:val="00077E21"/>
    <w:rsid w:val="00082D8B"/>
    <w:rsid w:val="000C0D89"/>
    <w:rsid w:val="000C32D8"/>
    <w:rsid w:val="000F616D"/>
    <w:rsid w:val="00104D07"/>
    <w:rsid w:val="00104E94"/>
    <w:rsid w:val="001257E8"/>
    <w:rsid w:val="00130227"/>
    <w:rsid w:val="00131710"/>
    <w:rsid w:val="00140AF3"/>
    <w:rsid w:val="00161116"/>
    <w:rsid w:val="00163F3F"/>
    <w:rsid w:val="00173E4B"/>
    <w:rsid w:val="0017593C"/>
    <w:rsid w:val="0018693F"/>
    <w:rsid w:val="00187188"/>
    <w:rsid w:val="00191442"/>
    <w:rsid w:val="001A4098"/>
    <w:rsid w:val="001C27FC"/>
    <w:rsid w:val="001C2887"/>
    <w:rsid w:val="001C457E"/>
    <w:rsid w:val="001D062E"/>
    <w:rsid w:val="001D2871"/>
    <w:rsid w:val="001D63FE"/>
    <w:rsid w:val="001E66F3"/>
    <w:rsid w:val="001F23A5"/>
    <w:rsid w:val="001F33FE"/>
    <w:rsid w:val="002075EE"/>
    <w:rsid w:val="00207E7B"/>
    <w:rsid w:val="00221D0D"/>
    <w:rsid w:val="00233528"/>
    <w:rsid w:val="00236A96"/>
    <w:rsid w:val="00243D25"/>
    <w:rsid w:val="00247A94"/>
    <w:rsid w:val="002561F1"/>
    <w:rsid w:val="00272DEA"/>
    <w:rsid w:val="002815AF"/>
    <w:rsid w:val="00290F72"/>
    <w:rsid w:val="00296ADF"/>
    <w:rsid w:val="00296B41"/>
    <w:rsid w:val="00297693"/>
    <w:rsid w:val="002D0340"/>
    <w:rsid w:val="002D4959"/>
    <w:rsid w:val="002E5064"/>
    <w:rsid w:val="00306718"/>
    <w:rsid w:val="00312C15"/>
    <w:rsid w:val="00340489"/>
    <w:rsid w:val="003475C1"/>
    <w:rsid w:val="0035550E"/>
    <w:rsid w:val="003564EA"/>
    <w:rsid w:val="0037491B"/>
    <w:rsid w:val="003B0173"/>
    <w:rsid w:val="003E3902"/>
    <w:rsid w:val="003E7840"/>
    <w:rsid w:val="004166FF"/>
    <w:rsid w:val="00425DF9"/>
    <w:rsid w:val="00431A68"/>
    <w:rsid w:val="00432D8F"/>
    <w:rsid w:val="00444229"/>
    <w:rsid w:val="00455992"/>
    <w:rsid w:val="00463A3D"/>
    <w:rsid w:val="0048772C"/>
    <w:rsid w:val="004B720F"/>
    <w:rsid w:val="004C0F61"/>
    <w:rsid w:val="004C255D"/>
    <w:rsid w:val="004C39C4"/>
    <w:rsid w:val="004D3B8F"/>
    <w:rsid w:val="004D7313"/>
    <w:rsid w:val="004E570D"/>
    <w:rsid w:val="004E5D26"/>
    <w:rsid w:val="004E67CA"/>
    <w:rsid w:val="004E6F83"/>
    <w:rsid w:val="004F61C9"/>
    <w:rsid w:val="00503C09"/>
    <w:rsid w:val="00505F7B"/>
    <w:rsid w:val="00525394"/>
    <w:rsid w:val="005273E8"/>
    <w:rsid w:val="00544EF1"/>
    <w:rsid w:val="00546180"/>
    <w:rsid w:val="00566B35"/>
    <w:rsid w:val="00570DF9"/>
    <w:rsid w:val="00572C39"/>
    <w:rsid w:val="00580F82"/>
    <w:rsid w:val="00586EEF"/>
    <w:rsid w:val="005C0EF2"/>
    <w:rsid w:val="005C53E0"/>
    <w:rsid w:val="005D5902"/>
    <w:rsid w:val="005F7C45"/>
    <w:rsid w:val="00607027"/>
    <w:rsid w:val="006121BD"/>
    <w:rsid w:val="00615C8B"/>
    <w:rsid w:val="00643DF9"/>
    <w:rsid w:val="00644C72"/>
    <w:rsid w:val="00645AB0"/>
    <w:rsid w:val="006522C4"/>
    <w:rsid w:val="0066228B"/>
    <w:rsid w:val="0066445A"/>
    <w:rsid w:val="00671DB4"/>
    <w:rsid w:val="00680FC6"/>
    <w:rsid w:val="00691127"/>
    <w:rsid w:val="00692883"/>
    <w:rsid w:val="00694DDC"/>
    <w:rsid w:val="006A23CC"/>
    <w:rsid w:val="006B7D02"/>
    <w:rsid w:val="006E4955"/>
    <w:rsid w:val="006E6BD2"/>
    <w:rsid w:val="006F35E3"/>
    <w:rsid w:val="006F590F"/>
    <w:rsid w:val="006F6FA5"/>
    <w:rsid w:val="006F725B"/>
    <w:rsid w:val="00700DCC"/>
    <w:rsid w:val="00700F00"/>
    <w:rsid w:val="0070291A"/>
    <w:rsid w:val="00703AEA"/>
    <w:rsid w:val="00705EF6"/>
    <w:rsid w:val="00710EA6"/>
    <w:rsid w:val="00734696"/>
    <w:rsid w:val="00746F86"/>
    <w:rsid w:val="007606D9"/>
    <w:rsid w:val="007654D7"/>
    <w:rsid w:val="00784334"/>
    <w:rsid w:val="007A6475"/>
    <w:rsid w:val="007D0474"/>
    <w:rsid w:val="007D150A"/>
    <w:rsid w:val="007D3624"/>
    <w:rsid w:val="007D4745"/>
    <w:rsid w:val="007D5A30"/>
    <w:rsid w:val="007E4B71"/>
    <w:rsid w:val="007F0932"/>
    <w:rsid w:val="008275D5"/>
    <w:rsid w:val="008460E9"/>
    <w:rsid w:val="00856AFD"/>
    <w:rsid w:val="00862812"/>
    <w:rsid w:val="00880EC5"/>
    <w:rsid w:val="008816A7"/>
    <w:rsid w:val="00882459"/>
    <w:rsid w:val="008A474C"/>
    <w:rsid w:val="008B3936"/>
    <w:rsid w:val="008C00BE"/>
    <w:rsid w:val="008D4474"/>
    <w:rsid w:val="008D723B"/>
    <w:rsid w:val="008E298E"/>
    <w:rsid w:val="008E6297"/>
    <w:rsid w:val="008F3E67"/>
    <w:rsid w:val="00900B57"/>
    <w:rsid w:val="00906C0B"/>
    <w:rsid w:val="00915783"/>
    <w:rsid w:val="00917CBD"/>
    <w:rsid w:val="00922AC6"/>
    <w:rsid w:val="00931B3B"/>
    <w:rsid w:val="00947F3D"/>
    <w:rsid w:val="00960C79"/>
    <w:rsid w:val="009660B1"/>
    <w:rsid w:val="0097768A"/>
    <w:rsid w:val="0098483A"/>
    <w:rsid w:val="009938DC"/>
    <w:rsid w:val="00993C01"/>
    <w:rsid w:val="009A3445"/>
    <w:rsid w:val="009A6EC8"/>
    <w:rsid w:val="009B0101"/>
    <w:rsid w:val="009B2BD9"/>
    <w:rsid w:val="009E35FA"/>
    <w:rsid w:val="009F4DA1"/>
    <w:rsid w:val="00A04809"/>
    <w:rsid w:val="00A1274A"/>
    <w:rsid w:val="00A17321"/>
    <w:rsid w:val="00A239D7"/>
    <w:rsid w:val="00A254AD"/>
    <w:rsid w:val="00A353AA"/>
    <w:rsid w:val="00A354F4"/>
    <w:rsid w:val="00A50F19"/>
    <w:rsid w:val="00A5434C"/>
    <w:rsid w:val="00A608AE"/>
    <w:rsid w:val="00A65E3E"/>
    <w:rsid w:val="00A70067"/>
    <w:rsid w:val="00A7045E"/>
    <w:rsid w:val="00A76AB5"/>
    <w:rsid w:val="00A83838"/>
    <w:rsid w:val="00A947BA"/>
    <w:rsid w:val="00AA067F"/>
    <w:rsid w:val="00AA2F15"/>
    <w:rsid w:val="00AC4E70"/>
    <w:rsid w:val="00AE3F1A"/>
    <w:rsid w:val="00AF69B0"/>
    <w:rsid w:val="00AF7BF2"/>
    <w:rsid w:val="00B166B6"/>
    <w:rsid w:val="00B21878"/>
    <w:rsid w:val="00B25CD1"/>
    <w:rsid w:val="00B40125"/>
    <w:rsid w:val="00B4254C"/>
    <w:rsid w:val="00B43F6B"/>
    <w:rsid w:val="00B56481"/>
    <w:rsid w:val="00B607A0"/>
    <w:rsid w:val="00B63273"/>
    <w:rsid w:val="00B96045"/>
    <w:rsid w:val="00BA0679"/>
    <w:rsid w:val="00BA4219"/>
    <w:rsid w:val="00BC270D"/>
    <w:rsid w:val="00BD3C69"/>
    <w:rsid w:val="00BD7C77"/>
    <w:rsid w:val="00BF3FCC"/>
    <w:rsid w:val="00C17010"/>
    <w:rsid w:val="00C30070"/>
    <w:rsid w:val="00C42ACF"/>
    <w:rsid w:val="00C56EE5"/>
    <w:rsid w:val="00C66A41"/>
    <w:rsid w:val="00C7098A"/>
    <w:rsid w:val="00C80FA4"/>
    <w:rsid w:val="00C822B6"/>
    <w:rsid w:val="00C90113"/>
    <w:rsid w:val="00C93BAD"/>
    <w:rsid w:val="00C951DA"/>
    <w:rsid w:val="00C97AEE"/>
    <w:rsid w:val="00CA539F"/>
    <w:rsid w:val="00CB130E"/>
    <w:rsid w:val="00CC236C"/>
    <w:rsid w:val="00CD09D6"/>
    <w:rsid w:val="00D0461C"/>
    <w:rsid w:val="00D07403"/>
    <w:rsid w:val="00D07582"/>
    <w:rsid w:val="00D14EC4"/>
    <w:rsid w:val="00D260F3"/>
    <w:rsid w:val="00D63A4E"/>
    <w:rsid w:val="00D65155"/>
    <w:rsid w:val="00D742BA"/>
    <w:rsid w:val="00D7595E"/>
    <w:rsid w:val="00D8434A"/>
    <w:rsid w:val="00D84812"/>
    <w:rsid w:val="00D914F6"/>
    <w:rsid w:val="00DA72CE"/>
    <w:rsid w:val="00DB503C"/>
    <w:rsid w:val="00DB6A8B"/>
    <w:rsid w:val="00DC5615"/>
    <w:rsid w:val="00DE079B"/>
    <w:rsid w:val="00DE3F27"/>
    <w:rsid w:val="00DE7613"/>
    <w:rsid w:val="00DF2AC3"/>
    <w:rsid w:val="00E21C25"/>
    <w:rsid w:val="00E227C9"/>
    <w:rsid w:val="00E27E25"/>
    <w:rsid w:val="00E31407"/>
    <w:rsid w:val="00E54C9E"/>
    <w:rsid w:val="00E814E4"/>
    <w:rsid w:val="00E81672"/>
    <w:rsid w:val="00E95430"/>
    <w:rsid w:val="00EC43DC"/>
    <w:rsid w:val="00EF351A"/>
    <w:rsid w:val="00F463BD"/>
    <w:rsid w:val="00F718C1"/>
    <w:rsid w:val="00F743A5"/>
    <w:rsid w:val="00F74A32"/>
    <w:rsid w:val="00F77DCB"/>
    <w:rsid w:val="00F82ABB"/>
    <w:rsid w:val="00FA6EC8"/>
    <w:rsid w:val="00FD32C8"/>
    <w:rsid w:val="00FE6939"/>
    <w:rsid w:val="00FF050C"/>
    <w:rsid w:val="00FF0E23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C600ED"/>
  <w15:chartTrackingRefBased/>
  <w15:docId w15:val="{51BC478A-1907-47C0-9D9E-3A9C164A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qFormat/>
    <w:rsid w:val="00296AD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</w:tabs>
      <w:spacing w:before="160" w:after="0" w:line="254" w:lineRule="auto"/>
      <w:textboxTightWrap w:val="allLines"/>
    </w:pPr>
    <w:rPr>
      <w:color w:val="000000" w:themeColor="text1"/>
    </w:rPr>
  </w:style>
  <w:style w:type="paragraph" w:styleId="Kop1">
    <w:name w:val="heading 1"/>
    <w:basedOn w:val="Standaard"/>
    <w:next w:val="Standaard"/>
    <w:link w:val="Kop1Char"/>
    <w:uiPriority w:val="9"/>
    <w:qFormat/>
    <w:rsid w:val="00DB6A8B"/>
    <w:pPr>
      <w:keepNext/>
      <w:keepLines/>
      <w:numPr>
        <w:numId w:val="1"/>
      </w:numPr>
      <w:spacing w:before="340" w:after="200" w:line="240" w:lineRule="auto"/>
      <w:ind w:left="357" w:hanging="357"/>
      <w:outlineLvl w:val="0"/>
    </w:pPr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B6A8B"/>
    <w:pPr>
      <w:keepNext/>
      <w:keepLines/>
      <w:numPr>
        <w:ilvl w:val="1"/>
        <w:numId w:val="1"/>
      </w:numPr>
      <w:spacing w:before="200" w:after="100" w:line="240" w:lineRule="auto"/>
      <w:ind w:left="397" w:hanging="397"/>
      <w:outlineLvl w:val="1"/>
    </w:pPr>
    <w:rPr>
      <w:rFonts w:ascii="Calibri" w:eastAsiaTheme="majorEastAsia" w:hAnsi="Calibri" w:cstheme="majorBidi"/>
      <w:bCs/>
      <w:caps/>
      <w:sz w:val="26"/>
      <w:szCs w:val="26"/>
      <w:u w:val="single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B6A8B"/>
    <w:pPr>
      <w:keepNext/>
      <w:keepLines/>
      <w:numPr>
        <w:ilvl w:val="2"/>
        <w:numId w:val="1"/>
      </w:numPr>
      <w:spacing w:before="200" w:after="100" w:line="240" w:lineRule="auto"/>
      <w:ind w:left="680" w:hanging="680"/>
      <w:outlineLvl w:val="2"/>
    </w:pPr>
    <w:rPr>
      <w:rFonts w:ascii="Calibri" w:eastAsiaTheme="majorEastAsia" w:hAnsi="Calibri" w:cstheme="majorBidi"/>
      <w:b/>
      <w:bCs/>
      <w:sz w:val="24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B6A8B"/>
    <w:pPr>
      <w:keepNext/>
      <w:keepLines/>
      <w:numPr>
        <w:ilvl w:val="3"/>
        <w:numId w:val="1"/>
      </w:numPr>
      <w:spacing w:before="200" w:after="100" w:line="240" w:lineRule="auto"/>
      <w:ind w:left="680" w:hanging="680"/>
      <w:outlineLvl w:val="3"/>
    </w:pPr>
    <w:rPr>
      <w:rFonts w:ascii="Calibri" w:eastAsiaTheme="majorEastAsia" w:hAnsi="Calibri" w:cstheme="majorBidi"/>
      <w:b/>
      <w:bCs/>
      <w:iCs/>
      <w:u w:val="single"/>
      <w:lang w:eastAsia="nl-B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B6A8B"/>
    <w:pPr>
      <w:keepNext/>
      <w:keepLines/>
      <w:numPr>
        <w:ilvl w:val="4"/>
        <w:numId w:val="1"/>
      </w:numPr>
      <w:spacing w:before="200" w:after="100" w:line="240" w:lineRule="auto"/>
      <w:ind w:left="851" w:hanging="851"/>
      <w:outlineLvl w:val="4"/>
    </w:pPr>
    <w:rPr>
      <w:rFonts w:ascii="Calibri" w:eastAsiaTheme="majorEastAsia" w:hAnsi="Calibri" w:cstheme="majorBidi"/>
      <w:color w:val="3C3D3C"/>
      <w:lang w:eastAsia="nl-BE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B6A8B"/>
    <w:pPr>
      <w:keepNext/>
      <w:keepLines/>
      <w:numPr>
        <w:ilvl w:val="5"/>
        <w:numId w:val="1"/>
      </w:numPr>
      <w:spacing w:before="200" w:after="100" w:line="240" w:lineRule="auto"/>
      <w:ind w:left="1021" w:hanging="1021"/>
      <w:outlineLvl w:val="5"/>
    </w:pPr>
    <w:rPr>
      <w:rFonts w:ascii="Calibri" w:eastAsiaTheme="majorEastAsia" w:hAnsi="Calibri" w:cstheme="majorBidi"/>
      <w:iCs/>
      <w:color w:val="6F7173"/>
      <w:lang w:eastAsia="nl-BE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DB6A8B"/>
    <w:pPr>
      <w:keepNext/>
      <w:keepLines/>
      <w:numPr>
        <w:ilvl w:val="6"/>
        <w:numId w:val="1"/>
      </w:numPr>
      <w:spacing w:before="200" w:line="240" w:lineRule="auto"/>
      <w:ind w:left="1134" w:hanging="1134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DB6A8B"/>
    <w:pPr>
      <w:keepNext/>
      <w:keepLines/>
      <w:numPr>
        <w:ilvl w:val="7"/>
        <w:numId w:val="1"/>
      </w:numPr>
      <w:spacing w:before="200" w:line="240" w:lineRule="auto"/>
      <w:ind w:left="1247" w:hanging="1247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BE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DB6A8B"/>
    <w:pPr>
      <w:keepNext/>
      <w:keepLines/>
      <w:numPr>
        <w:ilvl w:val="8"/>
        <w:numId w:val="1"/>
      </w:numPr>
      <w:spacing w:before="200" w:line="240" w:lineRule="auto"/>
      <w:ind w:left="1361" w:hanging="1361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D0758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D07582"/>
    <w:rPr>
      <w:color w:val="000000" w:themeColor="text1"/>
    </w:rPr>
  </w:style>
  <w:style w:type="paragraph" w:styleId="Voettekst">
    <w:name w:val="footer"/>
    <w:basedOn w:val="Standaard"/>
    <w:link w:val="VoettekstChar"/>
    <w:uiPriority w:val="99"/>
    <w:unhideWhenUsed/>
    <w:rsid w:val="00D07582"/>
    <w:pPr>
      <w:tabs>
        <w:tab w:val="center" w:pos="4536"/>
        <w:tab w:val="right" w:pos="9072"/>
      </w:tabs>
      <w:spacing w:line="240" w:lineRule="auto"/>
    </w:pPr>
    <w:rPr>
      <w:color w:val="7F7F7F" w:themeColor="text1" w:themeTint="80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D07582"/>
    <w:rPr>
      <w:color w:val="7F7F7F" w:themeColor="text1" w:themeTint="80"/>
      <w:sz w:val="18"/>
    </w:rPr>
  </w:style>
  <w:style w:type="paragraph" w:customStyle="1" w:styleId="Alineacentreren">
    <w:name w:val="Alinea centreren"/>
    <w:qFormat/>
    <w:rsid w:val="009E35FA"/>
    <w:pPr>
      <w:jc w:val="center"/>
    </w:pPr>
    <w:rPr>
      <w:color w:val="000000" w:themeColor="text1"/>
    </w:rPr>
  </w:style>
  <w:style w:type="paragraph" w:customStyle="1" w:styleId="paginering">
    <w:name w:val="paginering"/>
    <w:basedOn w:val="Koptekst"/>
    <w:uiPriority w:val="27"/>
    <w:qFormat/>
    <w:rsid w:val="00D07582"/>
    <w:pPr>
      <w:tabs>
        <w:tab w:val="clear" w:pos="4536"/>
        <w:tab w:val="clear" w:pos="9072"/>
      </w:tabs>
      <w:jc w:val="right"/>
    </w:pPr>
    <w:rPr>
      <w:color w:val="808080" w:themeColor="background1" w:themeShade="80"/>
      <w:sz w:val="18"/>
      <w:szCs w:val="18"/>
    </w:rPr>
  </w:style>
  <w:style w:type="character" w:styleId="Titelvanboek">
    <w:name w:val="Book Title"/>
    <w:uiPriority w:val="33"/>
    <w:rsid w:val="00D07582"/>
    <w:rPr>
      <w:rFonts w:ascii="Calibri" w:hAnsi="Calibri"/>
      <w:b/>
      <w:noProof w:val="0"/>
      <w:color w:val="auto"/>
      <w:sz w:val="24"/>
      <w:szCs w:val="24"/>
      <w:lang w:val="nl-BE"/>
    </w:rPr>
  </w:style>
  <w:style w:type="table" w:styleId="Tabelraster">
    <w:name w:val="Table Grid"/>
    <w:basedOn w:val="Standaardtabel"/>
    <w:uiPriority w:val="59"/>
    <w:locked/>
    <w:rsid w:val="00960C79"/>
    <w:pPr>
      <w:spacing w:after="0" w:line="240" w:lineRule="auto"/>
    </w:pPr>
    <w:rPr>
      <w:rFonts w:ascii="Calibri" w:eastAsia="Times New Roman" w:hAnsi="Calibri" w:cs="Times New Roman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60C79"/>
    <w:rPr>
      <w:color w:val="808080"/>
    </w:rPr>
  </w:style>
  <w:style w:type="character" w:customStyle="1" w:styleId="Tekst-vet">
    <w:name w:val="Tekst - vet"/>
    <w:uiPriority w:val="1"/>
    <w:qFormat/>
    <w:rsid w:val="00D07582"/>
    <w:rPr>
      <w:b/>
      <w:caps w:val="0"/>
      <w:smallCaps w:val="0"/>
      <w:strike w:val="0"/>
      <w:dstrike w:val="0"/>
      <w:noProof w:val="0"/>
      <w:vanish w:val="0"/>
      <w:szCs w:val="20"/>
      <w:vertAlign w:val="baselin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DB6A8B"/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DB6A8B"/>
    <w:rPr>
      <w:rFonts w:ascii="Calibri" w:eastAsiaTheme="majorEastAsia" w:hAnsi="Calibri" w:cstheme="majorBidi"/>
      <w:bCs/>
      <w:caps/>
      <w:color w:val="000000" w:themeColor="text1"/>
      <w:sz w:val="26"/>
      <w:szCs w:val="26"/>
      <w:u w:val="single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DB6A8B"/>
    <w:rPr>
      <w:rFonts w:ascii="Calibri" w:eastAsiaTheme="majorEastAsia" w:hAnsi="Calibri" w:cstheme="majorBidi"/>
      <w:b/>
      <w:bCs/>
      <w:color w:val="000000" w:themeColor="text1"/>
      <w:sz w:val="24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DB6A8B"/>
    <w:rPr>
      <w:rFonts w:ascii="Calibri" w:eastAsiaTheme="majorEastAsia" w:hAnsi="Calibri" w:cstheme="majorBidi"/>
      <w:b/>
      <w:bCs/>
      <w:iCs/>
      <w:color w:val="000000" w:themeColor="text1"/>
      <w:u w:val="single"/>
      <w:lang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DB6A8B"/>
    <w:rPr>
      <w:rFonts w:ascii="Calibri" w:eastAsiaTheme="majorEastAsia" w:hAnsi="Calibri" w:cstheme="majorBidi"/>
      <w:color w:val="3C3D3C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DB6A8B"/>
    <w:rPr>
      <w:rFonts w:ascii="Calibri" w:eastAsiaTheme="majorEastAsia" w:hAnsi="Calibri" w:cstheme="majorBidi"/>
      <w:iCs/>
      <w:color w:val="6F7173"/>
      <w:lang w:eastAsia="nl-BE"/>
    </w:rPr>
  </w:style>
  <w:style w:type="character" w:customStyle="1" w:styleId="Kop7Char">
    <w:name w:val="Kop 7 Char"/>
    <w:basedOn w:val="Standaardalinea-lettertype"/>
    <w:link w:val="Kop7"/>
    <w:uiPriority w:val="9"/>
    <w:rsid w:val="00DB6A8B"/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character" w:customStyle="1" w:styleId="Kop8Char">
    <w:name w:val="Kop 8 Char"/>
    <w:basedOn w:val="Standaardalinea-lettertype"/>
    <w:link w:val="Kop8"/>
    <w:uiPriority w:val="9"/>
    <w:rsid w:val="00DB6A8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BE"/>
    </w:rPr>
  </w:style>
  <w:style w:type="character" w:customStyle="1" w:styleId="Kop9Char">
    <w:name w:val="Kop 9 Char"/>
    <w:basedOn w:val="Standaardalinea-lettertype"/>
    <w:link w:val="Kop9"/>
    <w:uiPriority w:val="9"/>
    <w:rsid w:val="00DB6A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l-BE"/>
    </w:rPr>
  </w:style>
  <w:style w:type="paragraph" w:customStyle="1" w:styleId="Opsomming">
    <w:name w:val="Opsomming"/>
    <w:basedOn w:val="Standaard"/>
    <w:qFormat/>
    <w:rsid w:val="00D07582"/>
    <w:pPr>
      <w:numPr>
        <w:numId w:val="36"/>
      </w:numPr>
      <w:spacing w:after="200"/>
      <w:contextualSpacing/>
    </w:pPr>
    <w:rPr>
      <w:rFonts w:ascii="Calibri" w:eastAsia="Times" w:hAnsi="Calibri" w:cs="Times New Roman"/>
      <w:lang w:eastAsia="nl-BE"/>
    </w:rPr>
  </w:style>
  <w:style w:type="paragraph" w:styleId="Citaat">
    <w:name w:val="Quote"/>
    <w:basedOn w:val="Duidelijkcitaat"/>
    <w:next w:val="Standaard"/>
    <w:link w:val="CitaatChar"/>
    <w:uiPriority w:val="29"/>
    <w:qFormat/>
    <w:rsid w:val="00D07582"/>
    <w:pPr>
      <w:pBdr>
        <w:top w:val="single" w:sz="8" w:space="1" w:color="FFFFFF" w:themeColor="background1"/>
        <w:left w:val="single" w:sz="24" w:space="4" w:color="E6007E" w:themeColor="text2"/>
        <w:bottom w:val="single" w:sz="8" w:space="1" w:color="FFFFFF" w:themeColor="background1"/>
      </w:pBdr>
      <w:spacing w:before="160" w:after="200" w:line="280" w:lineRule="exact"/>
      <w:ind w:left="284" w:right="284"/>
      <w:jc w:val="left"/>
    </w:pPr>
    <w:rPr>
      <w:rFonts w:ascii="Calibri" w:eastAsia="Times" w:hAnsi="Calibri" w:cs="Times New Roman"/>
      <w:b/>
      <w:bCs/>
      <w:i w:val="0"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CitaatChar">
    <w:name w:val="Citaat Char"/>
    <w:basedOn w:val="Standaardalinea-lettertype"/>
    <w:link w:val="Citaat"/>
    <w:uiPriority w:val="29"/>
    <w:rsid w:val="00D07582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07582"/>
    <w:pPr>
      <w:pBdr>
        <w:top w:val="single" w:sz="4" w:space="10" w:color="E6007E" w:themeColor="accent1"/>
        <w:bottom w:val="single" w:sz="4" w:space="10" w:color="E6007E" w:themeColor="accent1"/>
      </w:pBdr>
      <w:spacing w:before="360" w:after="360"/>
      <w:ind w:left="864" w:right="864"/>
      <w:jc w:val="center"/>
    </w:pPr>
    <w:rPr>
      <w:i/>
      <w:iCs/>
      <w:color w:val="E6007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07582"/>
    <w:rPr>
      <w:i/>
      <w:iCs/>
      <w:color w:val="E6007E" w:themeColor="accent1"/>
    </w:rPr>
  </w:style>
  <w:style w:type="paragraph" w:styleId="Titel">
    <w:name w:val="Title"/>
    <w:aliases w:val="Titel blauw caps"/>
    <w:basedOn w:val="Standaard"/>
    <w:next w:val="Standaard"/>
    <w:link w:val="TitelChar"/>
    <w:uiPriority w:val="10"/>
    <w:qFormat/>
    <w:rsid w:val="00D07582"/>
    <w:pPr>
      <w:tabs>
        <w:tab w:val="left" w:pos="3660"/>
        <w:tab w:val="right" w:pos="8901"/>
      </w:tabs>
    </w:pPr>
    <w:rPr>
      <w:b/>
      <w:noProof/>
      <w:color w:val="3399CC" w:themeColor="accent2"/>
      <w:sz w:val="32"/>
    </w:rPr>
  </w:style>
  <w:style w:type="character" w:customStyle="1" w:styleId="TitelChar">
    <w:name w:val="Titel Char"/>
    <w:aliases w:val="Titel blauw caps Char"/>
    <w:basedOn w:val="Standaardalinea-lettertype"/>
    <w:link w:val="Titel"/>
    <w:uiPriority w:val="10"/>
    <w:rsid w:val="00D07582"/>
    <w:rPr>
      <w:b/>
      <w:noProof/>
      <w:color w:val="3399CC" w:themeColor="accent2"/>
      <w:sz w:val="32"/>
    </w:rPr>
  </w:style>
  <w:style w:type="paragraph" w:styleId="Geenafstand">
    <w:name w:val="No Spacing"/>
    <w:uiPriority w:val="1"/>
    <w:qFormat/>
    <w:rsid w:val="00D07582"/>
    <w:pPr>
      <w:spacing w:after="0" w:line="240" w:lineRule="auto"/>
    </w:pPr>
    <w:rPr>
      <w:rFonts w:ascii="Calibri" w:eastAsia="Times" w:hAnsi="Calibri" w:cs="Times New Roman"/>
      <w:lang w:eastAsia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07582"/>
    <w:pPr>
      <w:numPr>
        <w:ilvl w:val="1"/>
      </w:numPr>
      <w:spacing w:before="0" w:after="100" w:line="240" w:lineRule="auto"/>
    </w:pPr>
    <w:rPr>
      <w:rFonts w:ascii="Calibri" w:eastAsiaTheme="majorEastAsia" w:hAnsi="Calibri" w:cstheme="majorBidi"/>
      <w:i/>
      <w:iCs/>
      <w:spacing w:val="15"/>
      <w:sz w:val="24"/>
      <w:szCs w:val="24"/>
      <w:lang w:eastAsia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07582"/>
    <w:rPr>
      <w:rFonts w:ascii="Calibri" w:eastAsiaTheme="majorEastAsia" w:hAnsi="Calibri" w:cstheme="majorBidi"/>
      <w:i/>
      <w:iCs/>
      <w:color w:val="000000" w:themeColor="text1"/>
      <w:spacing w:val="15"/>
      <w:sz w:val="24"/>
      <w:szCs w:val="24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D07582"/>
    <w:rPr>
      <w:rFonts w:asciiTheme="minorHAnsi" w:hAnsiTheme="minorHAnsi"/>
      <w:noProof w:val="0"/>
      <w:color w:val="808080" w:themeColor="text1" w:themeTint="7F"/>
      <w:lang w:val="nl-BE"/>
    </w:rPr>
  </w:style>
  <w:style w:type="character" w:styleId="Nadruk">
    <w:name w:val="Emphasis"/>
    <w:basedOn w:val="Standaardalinea-lettertype"/>
    <w:uiPriority w:val="20"/>
    <w:qFormat/>
    <w:rsid w:val="00D07582"/>
    <w:rPr>
      <w:i/>
      <w:iCs/>
      <w:noProof w:val="0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D07582"/>
    <w:rPr>
      <w:b/>
      <w:bCs/>
      <w:i/>
      <w:iCs/>
      <w:noProof w:val="0"/>
      <w:color w:val="3399CC" w:themeColor="accent2"/>
      <w:lang w:val="nl-BE"/>
    </w:rPr>
  </w:style>
  <w:style w:type="character" w:styleId="Zwaar">
    <w:name w:val="Strong"/>
    <w:basedOn w:val="Standaardalinea-lettertype"/>
    <w:uiPriority w:val="22"/>
    <w:rsid w:val="00D07582"/>
    <w:rPr>
      <w:b/>
      <w:bCs/>
      <w:noProof w:val="0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07582"/>
    <w:rPr>
      <w:smallCaps/>
      <w:noProof w:val="0"/>
      <w:color w:val="5A5A5A" w:themeColor="text1" w:themeTint="A5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D07582"/>
    <w:rPr>
      <w:b/>
      <w:bCs/>
      <w:smallCaps/>
      <w:noProof w:val="0"/>
      <w:color w:val="3399CC" w:themeColor="accent2"/>
      <w:spacing w:val="5"/>
      <w:lang w:val="nl-BE"/>
    </w:rPr>
  </w:style>
  <w:style w:type="paragraph" w:styleId="Lijstalinea">
    <w:name w:val="List Paragraph"/>
    <w:basedOn w:val="Standaard"/>
    <w:uiPriority w:val="34"/>
    <w:qFormat/>
    <w:rsid w:val="00D07582"/>
    <w:pPr>
      <w:ind w:left="720"/>
      <w:contextualSpacing/>
    </w:pPr>
  </w:style>
  <w:style w:type="paragraph" w:customStyle="1" w:styleId="Titelnormaal">
    <w:name w:val="Titel normaal"/>
    <w:basedOn w:val="Standaard"/>
    <w:link w:val="TitelnormaalChar"/>
    <w:qFormat/>
    <w:rsid w:val="00D07582"/>
    <w:rPr>
      <w:sz w:val="32"/>
      <w:szCs w:val="20"/>
    </w:rPr>
  </w:style>
  <w:style w:type="character" w:customStyle="1" w:styleId="TitelnormaalChar">
    <w:name w:val="Titel normaal Char"/>
    <w:basedOn w:val="TitelChar"/>
    <w:link w:val="Titelnormaal"/>
    <w:rsid w:val="00D07582"/>
    <w:rPr>
      <w:b w:val="0"/>
      <w:noProof/>
      <w:color w:val="000000" w:themeColor="text1"/>
      <w:sz w:val="32"/>
      <w:szCs w:val="20"/>
    </w:rPr>
  </w:style>
  <w:style w:type="numbering" w:customStyle="1" w:styleId="Lijsstijljeugdhulp">
    <w:name w:val="Lijsstijl jeugdhulp"/>
    <w:uiPriority w:val="99"/>
    <w:rsid w:val="00AF7BF2"/>
    <w:pPr>
      <w:numPr>
        <w:numId w:val="7"/>
      </w:numPr>
    </w:pPr>
  </w:style>
  <w:style w:type="table" w:styleId="Tabelrasterlicht">
    <w:name w:val="Grid Table Light"/>
    <w:basedOn w:val="Standaardtabel"/>
    <w:uiPriority w:val="40"/>
    <w:rsid w:val="007E4B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1licht">
    <w:name w:val="List Table 1 Light"/>
    <w:basedOn w:val="Standaardtabel"/>
    <w:uiPriority w:val="46"/>
    <w:locked/>
    <w:rsid w:val="007E4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Jeugdhulp">
    <w:name w:val="Jeugdhulp"/>
    <w:basedOn w:val="Standaardtabel"/>
    <w:uiPriority w:val="99"/>
    <w:rsid w:val="004166FF"/>
    <w:pPr>
      <w:spacing w:after="0" w:line="240" w:lineRule="auto"/>
    </w:pPr>
    <w:tblPr>
      <w:tblStyleRowBandSize w:val="1"/>
      <w:tblBorders>
        <w:insideH w:val="single" w:sz="4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</w:rPr>
      <w:tblPr/>
      <w:tcPr>
        <w:tcBorders>
          <w:top w:val="nil"/>
          <w:left w:val="nil"/>
          <w:bottom w:val="single" w:sz="12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themeColor="text1" w:fill="D9D9D9" w:themeFill="background2" w:themeFillShade="D9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47A9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7A94"/>
    <w:rPr>
      <w:rFonts w:ascii="Segoe UI" w:hAnsi="Segoe UI" w:cs="Segoe UI"/>
      <w:sz w:val="18"/>
      <w:szCs w:val="18"/>
    </w:rPr>
  </w:style>
  <w:style w:type="table" w:customStyle="1" w:styleId="Jeugdhulp2">
    <w:name w:val="Jeugdhulp 2"/>
    <w:basedOn w:val="Standaardtabel"/>
    <w:uiPriority w:val="99"/>
    <w:rsid w:val="004166FF"/>
    <w:pPr>
      <w:spacing w:after="0" w:line="240" w:lineRule="auto"/>
    </w:pPr>
    <w:tblPr>
      <w:tblStyleRowBandSize w:val="1"/>
      <w:tblStyleColBandSize w:val="1"/>
      <w:tblBorders>
        <w:insideH w:val="single" w:sz="6" w:space="0" w:color="99CC33" w:themeColor="accent3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nil"/>
          <w:bottom w:val="single" w:sz="4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3399CC" w:themeFill="accent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3">
    <w:name w:val="Jeugdhulp 3"/>
    <w:basedOn w:val="Standaardtabel"/>
    <w:uiPriority w:val="99"/>
    <w:rsid w:val="00A04809"/>
    <w:pPr>
      <w:spacing w:after="0" w:line="240" w:lineRule="auto"/>
    </w:pPr>
    <w:tblPr>
      <w:tblBorders>
        <w:insideH w:val="single" w:sz="4" w:space="0" w:color="BFBFBF" w:themeColor="background1" w:themeShade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D54" w:themeFill="accent6"/>
      </w:tcPr>
    </w:tblStylePr>
    <w:tblStylePr w:type="lastRow">
      <w:rPr>
        <w:rFonts w:asciiTheme="minorHAnsi" w:hAnsiTheme="minorHAnsi"/>
        <w:b/>
        <w:i w:val="0"/>
        <w:caps/>
        <w:smallCaps w:val="0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4">
    <w:name w:val="Jeugdhulp 4"/>
    <w:basedOn w:val="Standaardtabel"/>
    <w:uiPriority w:val="99"/>
    <w:rsid w:val="00AA2F15"/>
    <w:pPr>
      <w:spacing w:after="0" w:line="240" w:lineRule="auto"/>
    </w:pPr>
    <w:tblPr>
      <w:tblStyleColBandSize w:val="1"/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</w:tcPr>
    </w:tblStylePr>
    <w:tblStylePr w:type="lastCol">
      <w:rPr>
        <w:b/>
        <w:i w:val="0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  <w:vAlign w:val="center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2F2F2" w:themeColor="background1" w:themeShade="F2" w:fill="F2F2F2" w:themeFill="background1" w:themeFillShade="F2"/>
      </w:tcPr>
    </w:tblStylePr>
  </w:style>
  <w:style w:type="character" w:customStyle="1" w:styleId="Doorhalen">
    <w:name w:val="Doorhalen"/>
    <w:uiPriority w:val="1"/>
    <w:qFormat/>
    <w:rsid w:val="00D07582"/>
    <w:rPr>
      <w:strike/>
      <w:noProof w:val="0"/>
      <w:lang w:val="nl-BE"/>
    </w:rPr>
  </w:style>
  <w:style w:type="character" w:customStyle="1" w:styleId="Tekst-onderstrepen">
    <w:name w:val="Tekst - onderstrepen"/>
    <w:uiPriority w:val="1"/>
    <w:qFormat/>
    <w:rsid w:val="00D07582"/>
    <w:rPr>
      <w:noProof w:val="0"/>
      <w:u w:val="single"/>
      <w:lang w:val="nl-BE"/>
    </w:rPr>
  </w:style>
  <w:style w:type="character" w:customStyle="1" w:styleId="Superscript">
    <w:name w:val="Superscript"/>
    <w:basedOn w:val="Standaardalinea-lettertype"/>
    <w:uiPriority w:val="1"/>
    <w:qFormat/>
    <w:rsid w:val="00D07582"/>
    <w:rPr>
      <w:noProof w:val="0"/>
      <w:vertAlign w:val="superscript"/>
      <w:lang w:val="nl-BE"/>
    </w:rPr>
  </w:style>
  <w:style w:type="paragraph" w:customStyle="1" w:styleId="Subscript">
    <w:name w:val="Subscript"/>
    <w:basedOn w:val="Standaard"/>
    <w:link w:val="SubscriptChar"/>
    <w:qFormat/>
    <w:rsid w:val="00D07582"/>
    <w:rPr>
      <w:vertAlign w:val="subscript"/>
    </w:rPr>
  </w:style>
  <w:style w:type="character" w:customStyle="1" w:styleId="SubscriptChar">
    <w:name w:val="Subscript Char"/>
    <w:basedOn w:val="Standaardalinea-lettertype"/>
    <w:link w:val="Subscript"/>
    <w:rsid w:val="00D07582"/>
    <w:rPr>
      <w:color w:val="000000" w:themeColor="text1"/>
      <w:vertAlign w:val="subscript"/>
    </w:rPr>
  </w:style>
  <w:style w:type="paragraph" w:customStyle="1" w:styleId="Alinearechtsuitlijnen">
    <w:name w:val="Alinea rechts uitlijnen"/>
    <w:qFormat/>
    <w:rsid w:val="00D07582"/>
    <w:pPr>
      <w:jc w:val="right"/>
    </w:pPr>
    <w:rPr>
      <w:color w:val="000000" w:themeColor="text1"/>
    </w:rPr>
  </w:style>
  <w:style w:type="paragraph" w:customStyle="1" w:styleId="Alineauitvullen">
    <w:name w:val="Alinea uitvullen"/>
    <w:qFormat/>
    <w:rsid w:val="00431A68"/>
    <w:pPr>
      <w:jc w:val="both"/>
    </w:pPr>
    <w:rPr>
      <w:color w:val="000000" w:themeColor="text1"/>
    </w:rPr>
  </w:style>
  <w:style w:type="character" w:customStyle="1" w:styleId="Tekst-vetonderstrepen">
    <w:name w:val="Tekst - vet + onderstrepen"/>
    <w:uiPriority w:val="1"/>
    <w:qFormat/>
    <w:rsid w:val="00D07582"/>
    <w:rPr>
      <w:b/>
      <w:noProof w:val="0"/>
      <w:u w:val="single"/>
      <w:lang w:val="nl-BE"/>
    </w:rPr>
  </w:style>
  <w:style w:type="character" w:customStyle="1" w:styleId="Tekst-vetcursief">
    <w:name w:val="Tekst - vet + cursief"/>
    <w:basedOn w:val="Tekst-cursief"/>
    <w:uiPriority w:val="1"/>
    <w:qFormat/>
    <w:rsid w:val="00D07582"/>
    <w:rPr>
      <w:b/>
      <w:i/>
      <w:noProof w:val="0"/>
      <w:lang w:val="nl-BE"/>
    </w:rPr>
  </w:style>
  <w:style w:type="character" w:customStyle="1" w:styleId="Tekst-vetcursiefonderstrepen">
    <w:name w:val="Tekst - vet + cursief + onderstrepen"/>
    <w:uiPriority w:val="1"/>
    <w:qFormat/>
    <w:rsid w:val="00D07582"/>
    <w:rPr>
      <w:b/>
      <w:i/>
      <w:noProof w:val="0"/>
      <w:u w:val="single"/>
      <w:lang w:val="nl-BE"/>
    </w:rPr>
  </w:style>
  <w:style w:type="character" w:customStyle="1" w:styleId="Tekst-cursief">
    <w:name w:val="Tekst - cursief"/>
    <w:uiPriority w:val="1"/>
    <w:qFormat/>
    <w:rsid w:val="00D07582"/>
    <w:rPr>
      <w:i/>
      <w:noProof w:val="0"/>
      <w:lang w:val="nl-BE"/>
    </w:rPr>
  </w:style>
  <w:style w:type="table" w:customStyle="1" w:styleId="Jeugdhulp0">
    <w:name w:val="Jeugdhulp 0"/>
    <w:basedOn w:val="Standaardtabel"/>
    <w:uiPriority w:val="99"/>
    <w:rsid w:val="007D04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b/>
        <w:color w:val="3399CC" w:themeColor="accent2"/>
      </w:rPr>
    </w:tblStylePr>
  </w:style>
  <w:style w:type="table" w:styleId="Lijsttabel5donker-Accent6">
    <w:name w:val="List Table 5 Dark Accent 6"/>
    <w:basedOn w:val="Standaardtabel"/>
    <w:uiPriority w:val="50"/>
    <w:locked/>
    <w:rsid w:val="00705E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3D54" w:themeColor="accent6"/>
        <w:left w:val="single" w:sz="24" w:space="0" w:color="013D54" w:themeColor="accent6"/>
        <w:bottom w:val="single" w:sz="24" w:space="0" w:color="013D54" w:themeColor="accent6"/>
        <w:right w:val="single" w:sz="24" w:space="0" w:color="013D54" w:themeColor="accent6"/>
      </w:tblBorders>
    </w:tblPr>
    <w:tcPr>
      <w:shd w:val="clear" w:color="auto" w:fill="013D5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Blauw">
    <w:name w:val="Blauw"/>
    <w:uiPriority w:val="1"/>
    <w:qFormat/>
    <w:rsid w:val="00D07582"/>
    <w:rPr>
      <w:noProof w:val="0"/>
      <w:color w:val="3399CC" w:themeColor="accent2"/>
      <w:lang w:val="nl-BE"/>
    </w:rPr>
  </w:style>
  <w:style w:type="table" w:styleId="Rastertabel2-Accent3">
    <w:name w:val="Grid Table 2 Accent 3"/>
    <w:basedOn w:val="Standaardtabel"/>
    <w:uiPriority w:val="47"/>
    <w:locked/>
    <w:rsid w:val="007D0474"/>
    <w:pPr>
      <w:spacing w:after="0" w:line="240" w:lineRule="auto"/>
    </w:pPr>
    <w:tblPr>
      <w:tblStyleRowBandSize w:val="1"/>
      <w:tblStyleColBandSize w:val="1"/>
      <w:tblBorders>
        <w:top w:val="single" w:sz="2" w:space="0" w:color="C1E084" w:themeColor="accent3" w:themeTint="99"/>
        <w:bottom w:val="single" w:sz="2" w:space="0" w:color="C1E084" w:themeColor="accent3" w:themeTint="99"/>
        <w:insideH w:val="single" w:sz="2" w:space="0" w:color="C1E084" w:themeColor="accent3" w:themeTint="99"/>
        <w:insideV w:val="single" w:sz="2" w:space="0" w:color="C1E0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E0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E0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6" w:themeFill="accent3" w:themeFillTint="33"/>
      </w:tcPr>
    </w:tblStylePr>
    <w:tblStylePr w:type="band1Horz">
      <w:tblPr/>
      <w:tcPr>
        <w:shd w:val="clear" w:color="auto" w:fill="EAF4D6" w:themeFill="accent3" w:themeFillTint="33"/>
      </w:tcPr>
    </w:tblStylePr>
  </w:style>
  <w:style w:type="paragraph" w:customStyle="1" w:styleId="Opsommingcijfers">
    <w:name w:val="Opsomming cijfers"/>
    <w:basedOn w:val="Opsomming"/>
    <w:qFormat/>
    <w:rsid w:val="00A354F4"/>
    <w:pPr>
      <w:numPr>
        <w:numId w:val="37"/>
      </w:numPr>
    </w:pPr>
  </w:style>
  <w:style w:type="paragraph" w:customStyle="1" w:styleId="Agendapunten">
    <w:name w:val="Agendapunten"/>
    <w:basedOn w:val="Standaard"/>
    <w:qFormat/>
    <w:rsid w:val="00D07582"/>
    <w:pPr>
      <w:numPr>
        <w:numId w:val="26"/>
      </w:numPr>
      <w:spacing w:after="200"/>
      <w:ind w:left="227" w:hanging="227"/>
    </w:pPr>
    <w:rPr>
      <w:b/>
      <w:sz w:val="24"/>
    </w:rPr>
  </w:style>
  <w:style w:type="character" w:customStyle="1" w:styleId="Markeren">
    <w:name w:val="Markeren"/>
    <w:basedOn w:val="Standaardalinea-lettertype"/>
    <w:uiPriority w:val="1"/>
    <w:qFormat/>
    <w:rsid w:val="00D07582"/>
    <w:rPr>
      <w:noProof w:val="0"/>
      <w:bdr w:val="none" w:sz="0" w:space="0" w:color="auto"/>
      <w:shd w:val="clear" w:color="auto" w:fill="FFFF00"/>
      <w:lang w:val="nl-BE"/>
    </w:rPr>
  </w:style>
  <w:style w:type="numbering" w:customStyle="1" w:styleId="Lijststijljeugdhulpcijfers">
    <w:name w:val="Lijststijl jeugdhulp cijfers"/>
    <w:uiPriority w:val="99"/>
    <w:rsid w:val="00F743A5"/>
    <w:pPr>
      <w:numPr>
        <w:numId w:val="38"/>
      </w:numPr>
    </w:pPr>
  </w:style>
  <w:style w:type="paragraph" w:customStyle="1" w:styleId="Alineacentrerengeenafstand">
    <w:name w:val="Alinea centreren + geen afstand"/>
    <w:basedOn w:val="Alineacentreren"/>
    <w:qFormat/>
    <w:rsid w:val="00C951DA"/>
    <w:pPr>
      <w:spacing w:line="240" w:lineRule="auto"/>
    </w:pPr>
  </w:style>
  <w:style w:type="paragraph" w:customStyle="1" w:styleId="Alinearechtsuitlijnengeenafstand">
    <w:name w:val="Alinea rechts uitlijnen + geen afstand"/>
    <w:basedOn w:val="Alinearechtsuitlijnen"/>
    <w:qFormat/>
    <w:rsid w:val="00C951DA"/>
    <w:pPr>
      <w:spacing w:line="240" w:lineRule="auto"/>
    </w:pPr>
  </w:style>
  <w:style w:type="paragraph" w:customStyle="1" w:styleId="Alineauitvullengeenafstand">
    <w:name w:val="Alinea uitvullen + geen afstand"/>
    <w:basedOn w:val="Alineauitvullen"/>
    <w:qFormat/>
    <w:rsid w:val="00C951DA"/>
    <w:pPr>
      <w:spacing w:line="240" w:lineRule="auto"/>
    </w:pPr>
  </w:style>
  <w:style w:type="paragraph" w:customStyle="1" w:styleId="Citaatgeenafstand">
    <w:name w:val="Citaat + geen afstand"/>
    <w:basedOn w:val="Citaat"/>
    <w:link w:val="CitaatgeenafstandChar"/>
    <w:qFormat/>
    <w:rsid w:val="00D07582"/>
    <w:pPr>
      <w:spacing w:line="240" w:lineRule="auto"/>
    </w:pPr>
  </w:style>
  <w:style w:type="character" w:customStyle="1" w:styleId="CitaatgeenafstandChar">
    <w:name w:val="Citaat + geen afstand Char"/>
    <w:basedOn w:val="CitaatChar"/>
    <w:link w:val="Citaatgeenafstand"/>
    <w:rsid w:val="00D07582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E3F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E3F2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E3F27"/>
    <w:rPr>
      <w:color w:val="000000" w:themeColor="text1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3F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3F27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angda\AppData\Local\Microsoft\Windows\Temporary%20Internet%20Files\Content.Outlook\RA4SLDVS\nota-j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937D4801BC4138B9DDB0568B6060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485D07-4106-4B34-9692-2948E80493B4}"/>
      </w:docPartPr>
      <w:docPartBody>
        <w:p w:rsidR="00A231BD" w:rsidRDefault="0003519A">
          <w:pPr>
            <w:pStyle w:val="4C937D4801BC4138B9DDB0568B60607F"/>
          </w:pPr>
          <w:r w:rsidRPr="00445BB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CCC4EAAA6374B91B7CE3A2F6CE0D2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93BAF0-7111-4079-ABE6-21A059AAFE6E}"/>
      </w:docPartPr>
      <w:docPartBody>
        <w:p w:rsidR="00A231BD" w:rsidRDefault="0003519A">
          <w:pPr>
            <w:pStyle w:val="2CCC4EAAA6374B91B7CE3A2F6CE0D2D0"/>
          </w:pPr>
          <w:r w:rsidRPr="007E719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75E6888615040AEACA0948322E5FD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F42327-AF59-47B4-9DBE-095723C3557B}"/>
      </w:docPartPr>
      <w:docPartBody>
        <w:p w:rsidR="00A231BD" w:rsidRDefault="0003519A">
          <w:pPr>
            <w:pStyle w:val="A75E6888615040AEACA0948322E5FD3A"/>
          </w:pPr>
          <w:r w:rsidRPr="00FC6A61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4E4C3093B3243259ADB3CB7D186BE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7AB6BC-4753-474E-A910-524A5CBA7B46}"/>
      </w:docPartPr>
      <w:docPartBody>
        <w:p w:rsidR="00A231BD" w:rsidRDefault="0003519A">
          <w:pPr>
            <w:pStyle w:val="94E4C3093B3243259ADB3CB7D186BE48"/>
          </w:pPr>
          <w:r w:rsidRPr="00EF217E">
            <w:rPr>
              <w:rStyle w:val="Tekstvantijdelijkeaanduiding"/>
            </w:rPr>
            <w:t>[Titel]</w:t>
          </w:r>
        </w:p>
      </w:docPartBody>
    </w:docPart>
    <w:docPart>
      <w:docPartPr>
        <w:name w:val="EDCE746F2FE041CCB4E422ED43A654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481234-066F-4430-8BB5-D49F9F127E12}"/>
      </w:docPartPr>
      <w:docPartBody>
        <w:p w:rsidR="00A231BD" w:rsidRDefault="0003519A">
          <w:pPr>
            <w:pStyle w:val="EDCE746F2FE041CCB4E422ED43A654A7"/>
          </w:pPr>
          <w:r w:rsidRPr="008B05F4">
            <w:rPr>
              <w:rStyle w:val="Tekstvantijdelijkeaanduiding"/>
            </w:rPr>
            <w:t>Klik hier als u een datum wilt invoeren</w:t>
          </w:r>
        </w:p>
      </w:docPartBody>
    </w:docPart>
    <w:docPart>
      <w:docPartPr>
        <w:name w:val="8C5E9553F3C141778059EA6970D8CB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CC140F-2EAB-4F0B-B1E8-3D3BA91B6200}"/>
      </w:docPartPr>
      <w:docPartBody>
        <w:p w:rsidR="00A231BD" w:rsidRDefault="0003519A">
          <w:pPr>
            <w:pStyle w:val="8C5E9553F3C141778059EA6970D8CB87"/>
          </w:pPr>
          <w:r>
            <w:rPr>
              <w:rStyle w:val="Tekstvantijdelijkeaanduiding"/>
            </w:rPr>
            <w:t>Nota aan</w:t>
          </w:r>
        </w:p>
      </w:docPartBody>
    </w:docPart>
    <w:docPart>
      <w:docPartPr>
        <w:name w:val="F452A49DBAF540708441A96C4DC915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A9A291-CEDB-4C49-B89D-FD62F00047D2}"/>
      </w:docPartPr>
      <w:docPartBody>
        <w:p w:rsidR="00A231BD" w:rsidRDefault="0003519A">
          <w:pPr>
            <w:pStyle w:val="F452A49DBAF540708441A96C4DC915DB"/>
          </w:pPr>
          <w:r>
            <w:rPr>
              <w:rStyle w:val="Tekstvantijdelijkeaanduiding"/>
            </w:rPr>
            <w:t>Uw kenmerk</w:t>
          </w:r>
        </w:p>
      </w:docPartBody>
    </w:docPart>
    <w:docPart>
      <w:docPartPr>
        <w:name w:val="70075DA7C79B49F09A31D3E6873752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4D7CAA-721E-4AC5-986E-D24A1CE2165F}"/>
      </w:docPartPr>
      <w:docPartBody>
        <w:p w:rsidR="00A231BD" w:rsidRDefault="0003519A">
          <w:pPr>
            <w:pStyle w:val="70075DA7C79B49F09A31D3E6873752E5"/>
          </w:pPr>
          <w:r>
            <w:rPr>
              <w:rStyle w:val="Tekstvantijdelijkeaanduiding"/>
            </w:rPr>
            <w:t>Naam lijnmanager</w:t>
          </w:r>
        </w:p>
      </w:docPartBody>
    </w:docPart>
    <w:docPart>
      <w:docPartPr>
        <w:name w:val="2690E3C7B3104074939C3CC598C02A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674275-6049-4995-A9A9-77F812C94CDF}"/>
      </w:docPartPr>
      <w:docPartBody>
        <w:p w:rsidR="00A231BD" w:rsidRDefault="0003519A">
          <w:pPr>
            <w:pStyle w:val="2690E3C7B3104074939C3CC598C02A75"/>
          </w:pPr>
          <w:r>
            <w:rPr>
              <w:rStyle w:val="Tekstvantijdelijkeaanduiding"/>
            </w:rPr>
            <w:t>Naam auteur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9A"/>
    <w:rsid w:val="0003519A"/>
    <w:rsid w:val="001C1E04"/>
    <w:rsid w:val="00215E9A"/>
    <w:rsid w:val="00403111"/>
    <w:rsid w:val="004C1C28"/>
    <w:rsid w:val="00641E8E"/>
    <w:rsid w:val="006514AC"/>
    <w:rsid w:val="00892B2C"/>
    <w:rsid w:val="009F72DA"/>
    <w:rsid w:val="00A231BD"/>
    <w:rsid w:val="00AB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4C937D4801BC4138B9DDB0568B60607F">
    <w:name w:val="4C937D4801BC4138B9DDB0568B60607F"/>
  </w:style>
  <w:style w:type="paragraph" w:customStyle="1" w:styleId="2CCC4EAAA6374B91B7CE3A2F6CE0D2D0">
    <w:name w:val="2CCC4EAAA6374B91B7CE3A2F6CE0D2D0"/>
  </w:style>
  <w:style w:type="paragraph" w:customStyle="1" w:styleId="A75E6888615040AEACA0948322E5FD3A">
    <w:name w:val="A75E6888615040AEACA0948322E5FD3A"/>
  </w:style>
  <w:style w:type="paragraph" w:customStyle="1" w:styleId="94E4C3093B3243259ADB3CB7D186BE48">
    <w:name w:val="94E4C3093B3243259ADB3CB7D186BE48"/>
  </w:style>
  <w:style w:type="paragraph" w:customStyle="1" w:styleId="EDCE746F2FE041CCB4E422ED43A654A7">
    <w:name w:val="EDCE746F2FE041CCB4E422ED43A654A7"/>
  </w:style>
  <w:style w:type="paragraph" w:customStyle="1" w:styleId="8C5E9553F3C141778059EA6970D8CB87">
    <w:name w:val="8C5E9553F3C141778059EA6970D8CB87"/>
  </w:style>
  <w:style w:type="paragraph" w:customStyle="1" w:styleId="F452A49DBAF540708441A96C4DC915DB">
    <w:name w:val="F452A49DBAF540708441A96C4DC915DB"/>
  </w:style>
  <w:style w:type="paragraph" w:customStyle="1" w:styleId="70075DA7C79B49F09A31D3E6873752E5">
    <w:name w:val="70075DA7C79B49F09A31D3E6873752E5"/>
  </w:style>
  <w:style w:type="paragraph" w:customStyle="1" w:styleId="2690E3C7B3104074939C3CC598C02A75">
    <w:name w:val="2690E3C7B3104074939C3CC598C02A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eugdhulp">
  <a:themeElements>
    <a:clrScheme name="Jeugdhulp">
      <a:dk1>
        <a:sysClr val="windowText" lastClr="000000"/>
      </a:dk1>
      <a:lt1>
        <a:srgbClr val="FFFFFF"/>
      </a:lt1>
      <a:dk2>
        <a:srgbClr val="E6007E"/>
      </a:dk2>
      <a:lt2>
        <a:srgbClr val="FFFFFF"/>
      </a:lt2>
      <a:accent1>
        <a:srgbClr val="E6007E"/>
      </a:accent1>
      <a:accent2>
        <a:srgbClr val="3399CC"/>
      </a:accent2>
      <a:accent3>
        <a:srgbClr val="99CC33"/>
      </a:accent3>
      <a:accent4>
        <a:srgbClr val="FF9900"/>
      </a:accent4>
      <a:accent5>
        <a:srgbClr val="F9DEEC"/>
      </a:accent5>
      <a:accent6>
        <a:srgbClr val="013D54"/>
      </a:accent6>
      <a:hlink>
        <a:srgbClr val="E6007E"/>
      </a:hlink>
      <a:folHlink>
        <a:srgbClr val="D44E96"/>
      </a:folHlink>
    </a:clrScheme>
    <a:fontScheme name="Jeugdhul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0A687-D7BA-4702-9150-DE2FC7D668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nota-jh</Template>
  <TotalTime>1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Oost-Vlaamse afstemmingsoverleggen nav uitbreidingsbeleid Jeugdhulp</vt:lpstr>
    </vt:vector>
  </TitlesOfParts>
  <Company>Vlaamse Overheid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reconversievragen IROJ Limburg</dc:title>
  <dc:subject/>
  <dc:creator>Sasanguie, Daphne</dc:creator>
  <cp:keywords/>
  <dc:description/>
  <cp:lastModifiedBy>Raf Van Hoof</cp:lastModifiedBy>
  <cp:revision>3</cp:revision>
  <cp:lastPrinted>2016-11-17T13:00:00Z</cp:lastPrinted>
  <dcterms:created xsi:type="dcterms:W3CDTF">2021-10-29T14:11:00Z</dcterms:created>
  <dcterms:modified xsi:type="dcterms:W3CDTF">2021-10-29T14:12:00Z</dcterms:modified>
</cp:coreProperties>
</file>